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bookmarkStart w:name="4289-1593352127275" w:id="1"/>
      <w:bookmarkEnd w:id="1"/>
      <w:r>
        <w:rPr>
          <w:sz w:val="34"/>
        </w:rPr>
        <w:t>政界经界学界，已经对中美未来关系有了共识，那就是新冠疫情将加速中美关系的脱钩。</w:t>
      </w:r>
    </w:p>
    <w:p>
      <w:pPr/>
      <w:bookmarkStart w:name="5717-1593352130595" w:id="2"/>
      <w:bookmarkEnd w:id="2"/>
    </w:p>
    <w:p>
      <w:pPr/>
      <w:bookmarkStart w:name="7755-1593352130595" w:id="3"/>
      <w:bookmarkEnd w:id="3"/>
      <w:r>
        <w:rPr>
          <w:sz w:val="34"/>
        </w:rPr>
        <w:t>毕竟，美国应对疫情的手段太突破我们的下线了，公知们以为美国会有体制优势迅速反应，大国灯塔人道关怀，各种外星科技征服病毒，结果公知们崩溃了。</w:t>
      </w:r>
    </w:p>
    <w:p>
      <w:pPr/>
      <w:bookmarkStart w:name="3428-1593352130595" w:id="4"/>
      <w:bookmarkEnd w:id="4"/>
    </w:p>
    <w:p>
      <w:pPr>
        <w:jc w:val="center"/>
      </w:pPr>
      <w:bookmarkStart w:name="4071-1593352130595" w:id="5"/>
      <w:bookmarkEnd w:id="5"/>
      <w:r>
        <w:drawing>
          <wp:inline distT="0" distR="0" distB="0" distL="0">
            <wp:extent cx="5267325" cy="1206328"/>
            <wp:docPr id="0" name="Drawing 0" descr="fykWSzt7pxQ\.png"/>
            <a:graphic xmlns:a="http://schemas.openxmlformats.org/drawingml/2006/main">
              <a:graphicData uri="http://schemas.openxmlformats.org/drawingml/2006/picture">
                <pic:pic xmlns:pic="http://schemas.openxmlformats.org/drawingml/2006/picture">
                  <pic:nvPicPr>
                    <pic:cNvPr id="0" name="Picture 0" descr="fykWSzt7pxQ\.png"/>
                    <pic:cNvPicPr>
                      <a:picLocks noChangeAspect="true"/>
                    </pic:cNvPicPr>
                  </pic:nvPicPr>
                  <pic:blipFill>
                    <a:blip r:embed="rId3"/>
                    <a:stretch>
                      <a:fillRect/>
                    </a:stretch>
                  </pic:blipFill>
                  <pic:spPr>
                    <a:xfrm>
                      <a:off x="0" y="0"/>
                      <a:ext cx="5267325" cy="1206328"/>
                    </a:xfrm>
                    <a:prstGeom prst="rect">
                      <a:avLst/>
                    </a:prstGeom>
                  </pic:spPr>
                </pic:pic>
              </a:graphicData>
            </a:graphic>
          </wp:inline>
        </w:drawing>
      </w:r>
    </w:p>
    <w:p>
      <w:pPr/>
      <w:bookmarkStart w:name="4647-1593352130595" w:id="6"/>
      <w:bookmarkEnd w:id="6"/>
    </w:p>
    <w:p>
      <w:pPr/>
      <w:bookmarkStart w:name="9740-1593352130595" w:id="7"/>
      <w:bookmarkEnd w:id="7"/>
      <w:r>
        <w:rPr>
          <w:sz w:val="34"/>
        </w:rPr>
        <w:t>对彭斯的话，公知们都无从落笔了：</w:t>
      </w:r>
    </w:p>
    <w:p>
      <w:pPr>
        <w:jc w:val="center"/>
      </w:pPr>
      <w:bookmarkStart w:name="3150-1593352130595" w:id="8"/>
      <w:bookmarkEnd w:id="8"/>
    </w:p>
    <w:p>
      <w:pPr>
        <w:jc w:val="center"/>
      </w:pPr>
      <w:bookmarkStart w:name="3992-1593352130595" w:id="9"/>
      <w:bookmarkEnd w:id="9"/>
      <w:r>
        <w:drawing>
          <wp:inline distT="0" distR="0" distB="0" distL="0">
            <wp:extent cx="2425700" cy="2435213"/>
            <wp:docPr id="1" name="Drawing 1" descr="qfrql6gTcg\.jpeg"/>
            <a:graphic xmlns:a="http://schemas.openxmlformats.org/drawingml/2006/main">
              <a:graphicData uri="http://schemas.openxmlformats.org/drawingml/2006/picture">
                <pic:pic xmlns:pic="http://schemas.openxmlformats.org/drawingml/2006/picture">
                  <pic:nvPicPr>
                    <pic:cNvPr id="0" name="Picture 1" descr="qfrql6gTcg\.jpeg"/>
                    <pic:cNvPicPr>
                      <a:picLocks noChangeAspect="true"/>
                    </pic:cNvPicPr>
                  </pic:nvPicPr>
                  <pic:blipFill>
                    <a:blip r:embed="rId4"/>
                    <a:stretch>
                      <a:fillRect/>
                    </a:stretch>
                  </pic:blipFill>
                  <pic:spPr>
                    <a:xfrm>
                      <a:off x="0" y="0"/>
                      <a:ext cx="2425700" cy="2435213"/>
                    </a:xfrm>
                    <a:prstGeom prst="rect">
                      <a:avLst/>
                    </a:prstGeom>
                  </pic:spPr>
                </pic:pic>
              </a:graphicData>
            </a:graphic>
          </wp:inline>
        </w:drawing>
      </w:r>
    </w:p>
    <w:p>
      <w:pPr>
        <w:jc w:val="center"/>
      </w:pPr>
      <w:bookmarkStart w:name="6722-1593352130595" w:id="10"/>
      <w:bookmarkEnd w:id="10"/>
    </w:p>
    <w:p>
      <w:pPr/>
      <w:bookmarkStart w:name="8466-1593352130595" w:id="11"/>
      <w:bookmarkEnd w:id="11"/>
      <w:r>
        <w:rPr>
          <w:sz w:val="34"/>
        </w:rPr>
        <w:t>对彭斯的话，岱岱也无从落笔啊：</w:t>
      </w:r>
    </w:p>
    <w:p>
      <w:pPr>
        <w:jc w:val="center"/>
      </w:pPr>
      <w:bookmarkStart w:name="8051-1593352130595" w:id="12"/>
      <w:bookmarkEnd w:id="12"/>
      <w:r>
        <w:drawing>
          <wp:inline distT="0" distR="0" distB="0" distL="0">
            <wp:extent cx="4254500" cy="2170081"/>
            <wp:docPr id="2" name="Drawing 2" descr="KDbUDiaQkQ\.jpeg"/>
            <a:graphic xmlns:a="http://schemas.openxmlformats.org/drawingml/2006/main">
              <a:graphicData uri="http://schemas.openxmlformats.org/drawingml/2006/picture">
                <pic:pic xmlns:pic="http://schemas.openxmlformats.org/drawingml/2006/picture">
                  <pic:nvPicPr>
                    <pic:cNvPr id="0" name="Picture 2" descr="KDbUDiaQkQ\.jpeg"/>
                    <pic:cNvPicPr>
                      <a:picLocks noChangeAspect="true"/>
                    </pic:cNvPicPr>
                  </pic:nvPicPr>
                  <pic:blipFill>
                    <a:blip r:embed="rId5"/>
                    <a:stretch>
                      <a:fillRect/>
                    </a:stretch>
                  </pic:blipFill>
                  <pic:spPr>
                    <a:xfrm>
                      <a:off x="0" y="0"/>
                      <a:ext cx="4254500" cy="2170081"/>
                    </a:xfrm>
                    <a:prstGeom prst="rect">
                      <a:avLst/>
                    </a:prstGeom>
                  </pic:spPr>
                </pic:pic>
              </a:graphicData>
            </a:graphic>
          </wp:inline>
        </w:drawing>
      </w:r>
    </w:p>
    <w:p>
      <w:pPr>
        <w:jc w:val="center"/>
      </w:pPr>
      <w:bookmarkStart w:name="2823-1593352130595" w:id="13"/>
      <w:bookmarkEnd w:id="13"/>
    </w:p>
    <w:p>
      <w:pPr/>
      <w:bookmarkStart w:name="4166-1593352130595" w:id="14"/>
      <w:bookmarkEnd w:id="14"/>
      <w:r>
        <w:rPr>
          <w:sz w:val="34"/>
        </w:rPr>
        <w:t>“美国对自己人都这样何况对中国”，“疫情冲击下美国只能更多的甩锅攻击中国”，“中美还能回到以前吗”，想到这些，群体数量很大的中美温和派，都开始转变立场了：</w:t>
      </w:r>
    </w:p>
    <w:p>
      <w:pPr/>
      <w:bookmarkStart w:name="3400-1593352130595" w:id="15"/>
      <w:bookmarkEnd w:id="15"/>
    </w:p>
    <w:p>
      <w:pPr>
        <w:jc w:val="center"/>
      </w:pPr>
      <w:bookmarkStart w:name="3062-1593352130595" w:id="16"/>
      <w:bookmarkEnd w:id="16"/>
      <w:r>
        <w:drawing>
          <wp:inline distT="0" distR="0" distB="0" distL="0">
            <wp:extent cx="5267325" cy="925222"/>
            <wp:docPr id="3" name="Drawing 3" descr="DOqetkWInBw\.png"/>
            <a:graphic xmlns:a="http://schemas.openxmlformats.org/drawingml/2006/main">
              <a:graphicData uri="http://schemas.openxmlformats.org/drawingml/2006/picture">
                <pic:pic xmlns:pic="http://schemas.openxmlformats.org/drawingml/2006/picture">
                  <pic:nvPicPr>
                    <pic:cNvPr id="0" name="Picture 3" descr="DOqetkWInBw\.png"/>
                    <pic:cNvPicPr>
                      <a:picLocks noChangeAspect="true"/>
                    </pic:cNvPicPr>
                  </pic:nvPicPr>
                  <pic:blipFill>
                    <a:blip r:embed="rId6"/>
                    <a:stretch>
                      <a:fillRect/>
                    </a:stretch>
                  </pic:blipFill>
                  <pic:spPr>
                    <a:xfrm>
                      <a:off x="0" y="0"/>
                      <a:ext cx="5267325" cy="925222"/>
                    </a:xfrm>
                    <a:prstGeom prst="rect">
                      <a:avLst/>
                    </a:prstGeom>
                  </pic:spPr>
                </pic:pic>
              </a:graphicData>
            </a:graphic>
          </wp:inline>
        </w:drawing>
      </w:r>
    </w:p>
    <w:p>
      <w:pPr>
        <w:jc w:val="center"/>
      </w:pPr>
      <w:bookmarkStart w:name="6970-1593352130595" w:id="17"/>
      <w:bookmarkEnd w:id="17"/>
    </w:p>
    <w:p>
      <w:pPr>
        <w:jc w:val="center"/>
      </w:pPr>
      <w:bookmarkStart w:name="6420-1593352130595" w:id="18"/>
      <w:bookmarkEnd w:id="18"/>
      <w:r>
        <w:drawing>
          <wp:inline distT="0" distR="0" distB="0" distL="0">
            <wp:extent cx="5267325" cy="826592"/>
            <wp:docPr id="4" name="Drawing 4" descr="BQTZCgQprVg\.png"/>
            <a:graphic xmlns:a="http://schemas.openxmlformats.org/drawingml/2006/main">
              <a:graphicData uri="http://schemas.openxmlformats.org/drawingml/2006/picture">
                <pic:pic xmlns:pic="http://schemas.openxmlformats.org/drawingml/2006/picture">
                  <pic:nvPicPr>
                    <pic:cNvPr id="0" name="Picture 4" descr="BQTZCgQprVg\.png"/>
                    <pic:cNvPicPr>
                      <a:picLocks noChangeAspect="true"/>
                    </pic:cNvPicPr>
                  </pic:nvPicPr>
                  <pic:blipFill>
                    <a:blip r:embed="rId7"/>
                    <a:stretch>
                      <a:fillRect/>
                    </a:stretch>
                  </pic:blipFill>
                  <pic:spPr>
                    <a:xfrm>
                      <a:off x="0" y="0"/>
                      <a:ext cx="5267325" cy="826592"/>
                    </a:xfrm>
                    <a:prstGeom prst="rect">
                      <a:avLst/>
                    </a:prstGeom>
                  </pic:spPr>
                </pic:pic>
              </a:graphicData>
            </a:graphic>
          </wp:inline>
        </w:drawing>
      </w:r>
    </w:p>
    <w:p>
      <w:pPr>
        <w:jc w:val="center"/>
      </w:pPr>
      <w:bookmarkStart w:name="4836-1593352130595" w:id="19"/>
      <w:bookmarkEnd w:id="19"/>
    </w:p>
    <w:p>
      <w:pPr/>
      <w:bookmarkStart w:name="3937-1593352130595" w:id="20"/>
      <w:bookmarkEnd w:id="20"/>
      <w:r>
        <w:rPr>
          <w:sz w:val="34"/>
        </w:rPr>
        <w:t>中美脱钩，中国准备经济内循环，这些思想共识，从2018末年末若隐若现的草蛇灰线，到2020年中成为朝野上下的共识，这个好事，思想的统一后才能有行动上的统一，然而，</w:t>
      </w:r>
      <w:r>
        <w:rPr>
          <w:b w:val="true"/>
          <w:color w:val="ff0000"/>
          <w:sz w:val="34"/>
        </w:rPr>
        <w:t>对于美国，我们已经有共识，对于印度，可能我们还没有统一共识。</w:t>
      </w:r>
    </w:p>
    <w:p>
      <w:pPr/>
      <w:bookmarkStart w:name="8979-1593352130595" w:id="21"/>
      <w:bookmarkEnd w:id="21"/>
    </w:p>
    <w:p>
      <w:pPr>
        <w:jc w:val="center"/>
      </w:pPr>
      <w:bookmarkStart w:name="7747-1593352130595" w:id="22"/>
      <w:bookmarkEnd w:id="22"/>
      <w:r>
        <w:drawing>
          <wp:inline distT="0" distR="0" distB="0" distL="0">
            <wp:extent cx="3733800" cy="3810000"/>
            <wp:docPr id="5" name="Drawing 5" descr="aXG3867Evg\.jpeg"/>
            <a:graphic xmlns:a="http://schemas.openxmlformats.org/drawingml/2006/main">
              <a:graphicData uri="http://schemas.openxmlformats.org/drawingml/2006/picture">
                <pic:pic xmlns:pic="http://schemas.openxmlformats.org/drawingml/2006/picture">
                  <pic:nvPicPr>
                    <pic:cNvPr id="0" name="Picture 5" descr="aXG3867Evg\.jpeg"/>
                    <pic:cNvPicPr>
                      <a:picLocks noChangeAspect="true"/>
                    </pic:cNvPicPr>
                  </pic:nvPicPr>
                  <pic:blipFill>
                    <a:blip r:embed="rId8"/>
                    <a:stretch>
                      <a:fillRect/>
                    </a:stretch>
                  </pic:blipFill>
                  <pic:spPr>
                    <a:xfrm>
                      <a:off x="0" y="0"/>
                      <a:ext cx="3733800" cy="3810000"/>
                    </a:xfrm>
                    <a:prstGeom prst="rect">
                      <a:avLst/>
                    </a:prstGeom>
                  </pic:spPr>
                </pic:pic>
              </a:graphicData>
            </a:graphic>
          </wp:inline>
        </w:drawing>
      </w:r>
    </w:p>
    <w:p>
      <w:pPr/>
      <w:bookmarkStart w:name="9165-1593352130595" w:id="23"/>
      <w:bookmarkEnd w:id="23"/>
    </w:p>
    <w:p>
      <w:pPr/>
      <w:bookmarkStart w:name="2752-1593352130595" w:id="24"/>
      <w:bookmarkEnd w:id="24"/>
    </w:p>
    <w:p>
      <w:pPr/>
      <w:bookmarkStart w:name="6788-1593352130595" w:id="25"/>
      <w:bookmarkEnd w:id="25"/>
    </w:p>
    <w:p>
      <w:pPr>
        <w:jc w:val="center"/>
      </w:pPr>
      <w:bookmarkStart w:name="1981-1593352130595" w:id="26"/>
      <w:bookmarkEnd w:id="26"/>
      <w:r>
        <w:rPr>
          <w:b w:val="true"/>
          <w:color w:val="ff0000"/>
          <w:sz w:val="34"/>
        </w:rPr>
        <w:t>一、中印关系的本质</w:t>
      </w:r>
    </w:p>
    <w:p>
      <w:pPr/>
      <w:bookmarkStart w:name="8480-1593352130595" w:id="27"/>
      <w:bookmarkEnd w:id="27"/>
    </w:p>
    <w:p>
      <w:pPr/>
      <w:bookmarkStart w:name="6483-1593352130595" w:id="28"/>
      <w:bookmarkEnd w:id="28"/>
    </w:p>
    <w:p>
      <w:pPr/>
      <w:bookmarkStart w:name="1268-1593352130595" w:id="29"/>
      <w:bookmarkEnd w:id="29"/>
      <w:r>
        <w:rPr>
          <w:sz w:val="34"/>
        </w:rPr>
        <w:t>印度是一个脑回路不正常的国家，当年趁着中国被美苏包夹，边境搞小动作，毛主席说：</w:t>
      </w:r>
      <w:r>
        <w:rPr>
          <w:b w:val="true"/>
          <w:color w:val="ff0000"/>
          <w:sz w:val="34"/>
        </w:rPr>
        <w:t>“想了10天10夜，总想不通尼赫鲁为什么要来搞我们？”</w:t>
      </w:r>
    </w:p>
    <w:p>
      <w:pPr/>
      <w:bookmarkStart w:name="8477-1593352130595" w:id="30"/>
      <w:bookmarkEnd w:id="30"/>
    </w:p>
    <w:p>
      <w:pPr/>
      <w:bookmarkStart w:name="9242-1593352130595" w:id="31"/>
      <w:bookmarkEnd w:id="31"/>
      <w:r>
        <w:rPr>
          <w:sz w:val="34"/>
        </w:rPr>
        <w:t>当然，这是毛主席揶揄的话，毛主席是看得清中印关系的本质的，新时代的我们，就印度对我们的态度，也不用想几天几夜，只要想这个事情，就知道印度对我们的“态度不善”几次挑起边境冲突的根本原因了。</w:t>
      </w:r>
    </w:p>
    <w:p>
      <w:pPr/>
      <w:bookmarkStart w:name="3988-1593352130595" w:id="32"/>
      <w:bookmarkEnd w:id="32"/>
    </w:p>
    <w:p>
      <w:pPr/>
      <w:bookmarkStart w:name="3560-1593352130595" w:id="33"/>
      <w:bookmarkEnd w:id="33"/>
      <w:r>
        <w:rPr>
          <w:b w:val="true"/>
          <w:color w:val="ff0000"/>
          <w:sz w:val="34"/>
        </w:rPr>
        <w:t>1、中国人口14亿，印度人口13亿。</w:t>
      </w:r>
    </w:p>
    <w:p>
      <w:pPr/>
      <w:bookmarkStart w:name="7373-1593352130595" w:id="34"/>
      <w:bookmarkEnd w:id="34"/>
    </w:p>
    <w:p>
      <w:pPr/>
      <w:bookmarkStart w:name="9949-1593352130595" w:id="35"/>
      <w:bookmarkEnd w:id="35"/>
      <w:r>
        <w:rPr>
          <w:b w:val="true"/>
          <w:sz w:val="34"/>
          <w:u w:val="single"/>
        </w:rPr>
        <w:t>19世纪，日不落帝国的成功，是千万人口级别国家现代化的成功。</w:t>
      </w:r>
    </w:p>
    <w:p>
      <w:pPr/>
      <w:bookmarkStart w:name="1937-1593352130595" w:id="36"/>
      <w:bookmarkEnd w:id="36"/>
    </w:p>
    <w:p>
      <w:pPr/>
      <w:bookmarkStart w:name="4134-1593352130595" w:id="37"/>
      <w:bookmarkEnd w:id="37"/>
      <w:r>
        <w:rPr>
          <w:b w:val="true"/>
          <w:sz w:val="34"/>
          <w:u w:val="single"/>
        </w:rPr>
        <w:t>20世纪，美利坚国家的成功，是数亿人口级别国家现代化的成功。</w:t>
      </w:r>
    </w:p>
    <w:p>
      <w:pPr/>
      <w:bookmarkStart w:name="3192-1593352130595" w:id="38"/>
      <w:bookmarkEnd w:id="38"/>
    </w:p>
    <w:p>
      <w:pPr/>
      <w:bookmarkStart w:name="7169-1593352130595" w:id="39"/>
      <w:bookmarkEnd w:id="39"/>
      <w:r>
        <w:rPr>
          <w:b w:val="true"/>
          <w:sz w:val="34"/>
          <w:u w:val="single"/>
        </w:rPr>
        <w:t>21世纪的中华人民共和国的成功，将是十亿人口级别国家现代化的成功。</w:t>
      </w:r>
    </w:p>
    <w:p>
      <w:pPr/>
      <w:bookmarkStart w:name="9515-1593352130595" w:id="40"/>
      <w:bookmarkEnd w:id="40"/>
    </w:p>
    <w:p>
      <w:pPr/>
      <w:bookmarkStart w:name="1177-1593352130595" w:id="41"/>
      <w:bookmarkEnd w:id="41"/>
      <w:r>
        <w:rPr>
          <w:sz w:val="34"/>
        </w:rPr>
        <w:t>中国复兴不仅对中国具有巨大的历史意义，对全球人类都具有巨大的意义，因为这代表了十亿人口能通过一系列行之有效的政治经济思想机制凝聚后获得现代化生活，要知道，人类也就60亿啊，中国14亿人口成功再往下一步，可能就是人类整体的追求现代化道路了。</w:t>
      </w:r>
    </w:p>
    <w:p>
      <w:pPr/>
      <w:bookmarkStart w:name="6390-1593352130595" w:id="42"/>
      <w:bookmarkEnd w:id="42"/>
    </w:p>
    <w:p>
      <w:pPr/>
      <w:bookmarkStart w:name="2978-1593352130595" w:id="43"/>
      <w:bookmarkEnd w:id="43"/>
      <w:r>
        <w:rPr>
          <w:sz w:val="34"/>
        </w:rPr>
        <w:t>这就是有殖民传统深谙资源密码的西方人，一直忌讳我们中国龙的深刻原因：</w:t>
      </w:r>
    </w:p>
    <w:p>
      <w:pPr/>
      <w:bookmarkStart w:name="2876-1593352130595" w:id="44"/>
      <w:bookmarkEnd w:id="44"/>
    </w:p>
    <w:p>
      <w:pPr>
        <w:jc w:val="center"/>
      </w:pPr>
      <w:bookmarkStart w:name="4435-1593352130595" w:id="45"/>
      <w:bookmarkEnd w:id="45"/>
      <w:r>
        <w:drawing>
          <wp:inline distT="0" distR="0" distB="0" distL="0">
            <wp:extent cx="5267325" cy="745816"/>
            <wp:docPr id="6" name="Drawing 6" descr="fFoiaXaF0AQ\.png"/>
            <a:graphic xmlns:a="http://schemas.openxmlformats.org/drawingml/2006/main">
              <a:graphicData uri="http://schemas.openxmlformats.org/drawingml/2006/picture">
                <pic:pic xmlns:pic="http://schemas.openxmlformats.org/drawingml/2006/picture">
                  <pic:nvPicPr>
                    <pic:cNvPr id="0" name="Picture 6" descr="fFoiaXaF0AQ\.png"/>
                    <pic:cNvPicPr>
                      <a:picLocks noChangeAspect="true"/>
                    </pic:cNvPicPr>
                  </pic:nvPicPr>
                  <pic:blipFill>
                    <a:blip r:embed="rId9"/>
                    <a:stretch>
                      <a:fillRect/>
                    </a:stretch>
                  </pic:blipFill>
                  <pic:spPr>
                    <a:xfrm>
                      <a:off x="0" y="0"/>
                      <a:ext cx="5267325" cy="745816"/>
                    </a:xfrm>
                    <a:prstGeom prst="rect">
                      <a:avLst/>
                    </a:prstGeom>
                  </pic:spPr>
                </pic:pic>
              </a:graphicData>
            </a:graphic>
          </wp:inline>
        </w:drawing>
      </w:r>
    </w:p>
    <w:p>
      <w:pPr/>
      <w:bookmarkStart w:name="6995-1593352130595" w:id="46"/>
      <w:bookmarkEnd w:id="46"/>
    </w:p>
    <w:p>
      <w:pPr/>
      <w:bookmarkStart w:name="6647-1593352130595" w:id="47"/>
      <w:bookmarkEnd w:id="47"/>
      <w:r>
        <w:rPr>
          <w:sz w:val="34"/>
        </w:rPr>
        <w:t>提出重返亚太战略后的奥巴马，曾说过：</w:t>
      </w:r>
      <w:r>
        <w:rPr>
          <w:b w:val="true"/>
          <w:sz w:val="34"/>
        </w:rPr>
        <w:t>如果超过十亿的中国人过着与美国和澳大利亚相同的生活，那将是人类的悲剧和灾难，</w:t>
      </w:r>
      <w:r>
        <w:rPr>
          <w:b w:val="true"/>
          <w:color w:val="ff0000"/>
          <w:sz w:val="34"/>
        </w:rPr>
        <w:t>地球资源将无法承受。</w:t>
      </w:r>
    </w:p>
    <w:p>
      <w:pPr/>
      <w:bookmarkStart w:name="5545-1593352130595" w:id="48"/>
      <w:bookmarkEnd w:id="48"/>
    </w:p>
    <w:p>
      <w:pPr/>
      <w:bookmarkStart w:name="5394-1593352130595" w:id="49"/>
      <w:bookmarkEnd w:id="49"/>
      <w:r>
        <w:rPr>
          <w:sz w:val="34"/>
        </w:rPr>
        <w:t>作为中国，我们当然坚决反对美国的这番论调，“美国人是人，中国人就不是人了吗？”、“难道中国人就应该一直贫困下去吗？”、“中国人想通过自己的努力过上好日子难道是错的吗？”</w:t>
      </w:r>
    </w:p>
    <w:p>
      <w:pPr/>
      <w:bookmarkStart w:name="4580-1593352130595" w:id="50"/>
      <w:bookmarkEnd w:id="50"/>
    </w:p>
    <w:p>
      <w:pPr/>
      <w:bookmarkStart w:name="1327-1593352130595" w:id="51"/>
      <w:bookmarkEnd w:id="51"/>
      <w:r>
        <w:rPr>
          <w:sz w:val="34"/>
        </w:rPr>
        <w:t>更心寒的是，奥巴马这句话代表的不仅是他个人和他的美国，更代表整个西方白人国家的心思，这种心思超越一切意识形态之争：“地球资源是有限的，你多我就少，你少我就多”。</w:t>
      </w:r>
    </w:p>
    <w:p>
      <w:pPr/>
      <w:bookmarkStart w:name="5227-1593352130595" w:id="52"/>
      <w:bookmarkEnd w:id="52"/>
    </w:p>
    <w:p>
      <w:pPr/>
      <w:bookmarkStart w:name="1787-1593352130595" w:id="53"/>
      <w:bookmarkEnd w:id="53"/>
      <w:r>
        <w:rPr>
          <w:sz w:val="34"/>
        </w:rPr>
        <w:t>我们太需要那些能讲好中国故事的人了，告诉世界中国复兴不是人类和地球的灾难，一个前所未见的十亿人口国家为可持续发展而建设的现代化，将是人类和地球的希望。</w:t>
      </w:r>
    </w:p>
    <w:p>
      <w:pPr/>
      <w:bookmarkStart w:name="3134-1593352130596" w:id="54"/>
      <w:bookmarkEnd w:id="54"/>
    </w:p>
    <w:p>
      <w:pPr/>
      <w:bookmarkStart w:name="3612-1593352130596" w:id="55"/>
      <w:bookmarkEnd w:id="55"/>
      <w:r>
        <w:rPr>
          <w:b w:val="true"/>
          <w:color w:val="ff0000"/>
          <w:sz w:val="34"/>
        </w:rPr>
        <w:t>所以说，不仅枪杆子里出复兴，笔杆子里也出复兴啊。</w:t>
      </w:r>
    </w:p>
    <w:p>
      <w:pPr/>
      <w:bookmarkStart w:name="9870-1593352130596" w:id="56"/>
      <w:bookmarkEnd w:id="56"/>
    </w:p>
    <w:p>
      <w:pPr/>
      <w:bookmarkStart w:name="6734-1593352130596" w:id="57"/>
      <w:bookmarkEnd w:id="57"/>
      <w:r>
        <w:rPr>
          <w:sz w:val="34"/>
        </w:rPr>
        <w:t>然而，当中国目光从美国转向印度时，可能，我们心里也会回荡起这句话：</w:t>
      </w:r>
    </w:p>
    <w:p>
      <w:pPr/>
      <w:bookmarkStart w:name="5214-1593352130596" w:id="58"/>
      <w:bookmarkEnd w:id="58"/>
    </w:p>
    <w:p>
      <w:pPr/>
      <w:bookmarkStart w:name="1770-1593352130596" w:id="59"/>
      <w:bookmarkEnd w:id="59"/>
      <w:r>
        <w:rPr>
          <w:b w:val="true"/>
          <w:sz w:val="34"/>
        </w:rPr>
        <w:t>“</w:t>
      </w:r>
      <w:r>
        <w:rPr>
          <w:b w:val="true"/>
          <w:sz w:val="34"/>
          <w:u w:val="single"/>
        </w:rPr>
        <w:t>在当前技术没有实现革命性突破 下，</w:t>
      </w:r>
      <w:r>
        <w:rPr>
          <w:b w:val="true"/>
          <w:sz w:val="34"/>
        </w:rPr>
        <w:t>如果还有超过十亿的印度人过着与美国和中国相同的生活，那将是人类的悲剧和灾难，</w:t>
      </w:r>
      <w:r>
        <w:rPr>
          <w:b w:val="true"/>
          <w:color w:val="ff0000"/>
          <w:sz w:val="34"/>
        </w:rPr>
        <w:t>地球资源将完全无法承受。”</w:t>
      </w:r>
    </w:p>
    <w:p>
      <w:pPr/>
      <w:bookmarkStart w:name="4570-1593352130596" w:id="60"/>
      <w:bookmarkEnd w:id="60"/>
    </w:p>
    <w:p>
      <w:pPr/>
      <w:bookmarkStart w:name="9488-1593352130596" w:id="61"/>
      <w:bookmarkEnd w:id="61"/>
      <w:r>
        <w:rPr>
          <w:sz w:val="34"/>
        </w:rPr>
        <w:t>是的，在当前技术条件下，（没有可控核聚变等突破性技术下），中印两个超十亿人口大国，终究不得不“狭路相逢勇者胜”。</w:t>
      </w:r>
    </w:p>
    <w:p>
      <w:pPr/>
      <w:bookmarkStart w:name="3133-1593352130596" w:id="62"/>
      <w:bookmarkEnd w:id="62"/>
    </w:p>
    <w:p>
      <w:pPr/>
      <w:bookmarkStart w:name="5530-1593352130596" w:id="63"/>
      <w:bookmarkEnd w:id="63"/>
      <w:r>
        <w:rPr>
          <w:sz w:val="34"/>
        </w:rPr>
        <w:t>世界到底是“外儒内法”的，在增量时代还能“人道主义光辉”，存量时代就是“丛林法则”。</w:t>
      </w:r>
    </w:p>
    <w:p>
      <w:pPr/>
      <w:bookmarkStart w:name="6261-1593352130596" w:id="64"/>
      <w:bookmarkEnd w:id="64"/>
    </w:p>
    <w:p>
      <w:pPr/>
      <w:bookmarkStart w:name="7048-1593352130596" w:id="65"/>
      <w:bookmarkEnd w:id="65"/>
      <w:r>
        <w:rPr>
          <w:sz w:val="34"/>
        </w:rPr>
        <w:t>中印问题的核心，不是边境问题，不是阿赛克钦问题，不是藏南问题，不是巴基斯坦问题，而是人口问题——</w:t>
      </w:r>
      <w:r>
        <w:rPr>
          <w:b w:val="true"/>
          <w:color w:val="ff0000"/>
          <w:sz w:val="34"/>
        </w:rPr>
        <w:t>中国人口十亿级别，印度人口也是十亿级别！</w:t>
      </w:r>
    </w:p>
    <w:p>
      <w:pPr/>
      <w:bookmarkStart w:name="2938-1593352130596" w:id="66"/>
      <w:bookmarkEnd w:id="66"/>
    </w:p>
    <w:p>
      <w:pPr/>
      <w:bookmarkStart w:name="4695-1593352130596" w:id="67"/>
      <w:bookmarkEnd w:id="67"/>
      <w:r>
        <w:rPr>
          <w:sz w:val="34"/>
        </w:rPr>
        <w:t>美国+欧盟人口也就8亿，日韩人口加起来也就1.3亿，美国+欧盟+日本+韩国也就9亿出头，一个印度直接13亿了。</w:t>
      </w:r>
    </w:p>
    <w:p>
      <w:pPr/>
      <w:bookmarkStart w:name="2918-1593352130596" w:id="68"/>
      <w:bookmarkEnd w:id="68"/>
    </w:p>
    <w:p>
      <w:pPr>
        <w:jc w:val="center"/>
      </w:pPr>
      <w:bookmarkStart w:name="8230-1593352130596" w:id="69"/>
      <w:bookmarkEnd w:id="69"/>
      <w:r>
        <w:rPr>
          <w:b w:val="true"/>
          <w:sz w:val="34"/>
        </w:rPr>
        <w:t>美国+欧盟+日本+韩国＜印度</w:t>
      </w:r>
    </w:p>
    <w:p>
      <w:pPr/>
      <w:bookmarkStart w:name="9453-1593352130596" w:id="70"/>
      <w:bookmarkEnd w:id="70"/>
    </w:p>
    <w:p>
      <w:pPr/>
      <w:bookmarkStart w:name="1295-1593352130596" w:id="71"/>
      <w:bookmarkEnd w:id="71"/>
      <w:r>
        <w:rPr>
          <w:sz w:val="34"/>
        </w:rPr>
        <w:t>而且以上这些国家还都是老龄化国家，对资源消耗的趋势是减缓的，</w:t>
      </w:r>
      <w:r>
        <w:rPr>
          <w:b w:val="true"/>
          <w:sz w:val="34"/>
        </w:rPr>
        <w:t>而印度人口年龄结构却极为年轻，平均年龄不到30岁，中短期不见老龄化拐点</w:t>
      </w:r>
      <w:r>
        <w:rPr>
          <w:sz w:val="34"/>
        </w:rPr>
        <w:t>，对资源消耗的趋势是看涨的。</w:t>
      </w:r>
    </w:p>
    <w:p>
      <w:pPr/>
      <w:bookmarkStart w:name="4114-1593352130596" w:id="72"/>
      <w:bookmarkEnd w:id="72"/>
    </w:p>
    <w:p>
      <w:pPr/>
      <w:bookmarkStart w:name="8291-1593352130596" w:id="73"/>
      <w:bookmarkEnd w:id="73"/>
    </w:p>
    <w:p>
      <w:pPr>
        <w:jc w:val="center"/>
      </w:pPr>
      <w:bookmarkStart w:name="3480-1593352130596" w:id="74"/>
      <w:bookmarkEnd w:id="74"/>
      <w:r>
        <w:drawing>
          <wp:inline distT="0" distR="0" distB="0" distL="0">
            <wp:extent cx="5267325" cy="768579"/>
            <wp:docPr id="7" name="Drawing 7" descr="wNKwwC7clvg\.png"/>
            <a:graphic xmlns:a="http://schemas.openxmlformats.org/drawingml/2006/main">
              <a:graphicData uri="http://schemas.openxmlformats.org/drawingml/2006/picture">
                <pic:pic xmlns:pic="http://schemas.openxmlformats.org/drawingml/2006/picture">
                  <pic:nvPicPr>
                    <pic:cNvPr id="0" name="Picture 7" descr="wNKwwC7clvg\.png"/>
                    <pic:cNvPicPr>
                      <a:picLocks noChangeAspect="true"/>
                    </pic:cNvPicPr>
                  </pic:nvPicPr>
                  <pic:blipFill>
                    <a:blip r:embed="rId10"/>
                    <a:stretch>
                      <a:fillRect/>
                    </a:stretch>
                  </pic:blipFill>
                  <pic:spPr>
                    <a:xfrm>
                      <a:off x="0" y="0"/>
                      <a:ext cx="5267325" cy="768579"/>
                    </a:xfrm>
                    <a:prstGeom prst="rect">
                      <a:avLst/>
                    </a:prstGeom>
                  </pic:spPr>
                </pic:pic>
              </a:graphicData>
            </a:graphic>
          </wp:inline>
        </w:drawing>
      </w:r>
    </w:p>
    <w:p>
      <w:pPr/>
      <w:bookmarkStart w:name="7838-1593352130596" w:id="75"/>
      <w:bookmarkEnd w:id="75"/>
    </w:p>
    <w:p>
      <w:pPr/>
      <w:bookmarkStart w:name="2587-1593352130596" w:id="76"/>
      <w:bookmarkEnd w:id="76"/>
      <w:r>
        <w:rPr>
          <w:sz w:val="34"/>
        </w:rPr>
        <w:t>目前的技术条件下，</w:t>
      </w:r>
      <w:r>
        <w:rPr>
          <w:b w:val="true"/>
          <w:color w:val="ff0000"/>
          <w:sz w:val="34"/>
        </w:rPr>
        <w:t>地球也许还能满足中国+美国+欧盟+日韩的现代化资源要求，但根本无法满足中印两个人口超十亿国家的现代化资源要求。</w:t>
      </w:r>
    </w:p>
    <w:p>
      <w:pPr/>
      <w:bookmarkStart w:name="5940-1593352130596" w:id="77"/>
      <w:bookmarkEnd w:id="77"/>
    </w:p>
    <w:p>
      <w:pPr/>
      <w:bookmarkStart w:name="7341-1593352130596" w:id="78"/>
      <w:bookmarkEnd w:id="78"/>
    </w:p>
    <w:p>
      <w:pPr>
        <w:jc w:val="center"/>
      </w:pPr>
      <w:bookmarkStart w:name="4713-1593352130596" w:id="79"/>
      <w:bookmarkEnd w:id="79"/>
      <w:r>
        <w:drawing>
          <wp:inline distT="0" distR="0" distB="0" distL="0">
            <wp:extent cx="5267325" cy="829311"/>
            <wp:docPr id="8" name="Drawing 8" descr="E6lFY9tibZw\.png"/>
            <a:graphic xmlns:a="http://schemas.openxmlformats.org/drawingml/2006/main">
              <a:graphicData uri="http://schemas.openxmlformats.org/drawingml/2006/picture">
                <pic:pic xmlns:pic="http://schemas.openxmlformats.org/drawingml/2006/picture">
                  <pic:nvPicPr>
                    <pic:cNvPr id="0" name="Picture 8" descr="E6lFY9tibZw\.png"/>
                    <pic:cNvPicPr>
                      <a:picLocks noChangeAspect="true"/>
                    </pic:cNvPicPr>
                  </pic:nvPicPr>
                  <pic:blipFill>
                    <a:blip r:embed="rId11"/>
                    <a:stretch>
                      <a:fillRect/>
                    </a:stretch>
                  </pic:blipFill>
                  <pic:spPr>
                    <a:xfrm>
                      <a:off x="0" y="0"/>
                      <a:ext cx="5267325" cy="829311"/>
                    </a:xfrm>
                    <a:prstGeom prst="rect">
                      <a:avLst/>
                    </a:prstGeom>
                  </pic:spPr>
                </pic:pic>
              </a:graphicData>
            </a:graphic>
          </wp:inline>
        </w:drawing>
      </w:r>
    </w:p>
    <w:p>
      <w:pPr>
        <w:jc w:val="center"/>
      </w:pPr>
      <w:bookmarkStart w:name="3071-1593352130596" w:id="80"/>
      <w:bookmarkEnd w:id="80"/>
    </w:p>
    <w:p>
      <w:pPr/>
      <w:bookmarkStart w:name="8535-1593352130596" w:id="81"/>
      <w:bookmarkEnd w:id="81"/>
    </w:p>
    <w:p>
      <w:pPr/>
      <w:bookmarkStart w:name="8047-1593352130596" w:id="82"/>
      <w:bookmarkEnd w:id="82"/>
      <w:r>
        <w:rPr>
          <w:sz w:val="34"/>
        </w:rPr>
        <w:t>就像美国等西方国家忌讳我们中国的崛起一样，</w:t>
      </w:r>
      <w:r>
        <w:rPr>
          <w:color w:val="ff0000"/>
          <w:sz w:val="34"/>
        </w:rPr>
        <w:t>欧美有多忌讳我们中国的现代化，我们中国就有多忌讳印度的现代化。</w:t>
      </w:r>
    </w:p>
    <w:p>
      <w:pPr/>
      <w:bookmarkStart w:name="4118-1593352130596" w:id="83"/>
      <w:bookmarkEnd w:id="83"/>
    </w:p>
    <w:p>
      <w:pPr/>
      <w:bookmarkStart w:name="4426-1593352130596" w:id="84"/>
      <w:bookmarkEnd w:id="84"/>
      <w:r>
        <w:rPr>
          <w:sz w:val="34"/>
        </w:rPr>
        <w:t>而欧美最乐意看的，就是用印度这个十亿人口国家取代中国世界工厂地位，因为印度是民主选票制的，比我们更好渗透操控，印度是种姓制度，比为人民服务的中国更好进行内卷化愚民化。</w:t>
      </w:r>
    </w:p>
    <w:p>
      <w:pPr/>
      <w:bookmarkStart w:name="6621-1593352130596" w:id="85"/>
      <w:bookmarkEnd w:id="85"/>
    </w:p>
    <w:p>
      <w:pPr/>
      <w:bookmarkStart w:name="3536-1593352130596" w:id="86"/>
      <w:bookmarkEnd w:id="86"/>
      <w:r>
        <w:rPr>
          <w:b w:val="true"/>
          <w:color w:val="ff0000"/>
          <w:sz w:val="34"/>
        </w:rPr>
        <w:t>新加坡总理李显龙说：中美关系是这个时代的根本问题。</w:t>
      </w:r>
    </w:p>
    <w:p>
      <w:pPr/>
      <w:bookmarkStart w:name="6458-1593352130596" w:id="87"/>
      <w:bookmarkEnd w:id="87"/>
    </w:p>
    <w:p>
      <w:pPr/>
      <w:bookmarkStart w:name="7756-1593352130596" w:id="88"/>
      <w:bookmarkEnd w:id="88"/>
      <w:r>
        <w:rPr>
          <w:b w:val="true"/>
          <w:color w:val="ff0000"/>
          <w:sz w:val="34"/>
        </w:rPr>
        <w:t>中国战略学家说：中印关系会成为中国未来的根本关系</w:t>
      </w:r>
    </w:p>
    <w:p>
      <w:pPr/>
      <w:bookmarkStart w:name="4394-1593352130596" w:id="89"/>
      <w:bookmarkEnd w:id="89"/>
    </w:p>
    <w:p>
      <w:pPr/>
      <w:bookmarkStart w:name="8172-1593352130596" w:id="90"/>
      <w:bookmarkEnd w:id="90"/>
      <w:r>
        <w:rPr>
          <w:sz w:val="34"/>
        </w:rPr>
        <w:t>现代和未来的两个根本关系根本问题，本质都一样，大国核心利益上的零和博弈。</w:t>
      </w:r>
    </w:p>
    <w:p>
      <w:pPr/>
      <w:bookmarkStart w:name="8347-1593352130596" w:id="91"/>
      <w:bookmarkEnd w:id="91"/>
    </w:p>
    <w:p>
      <w:pPr/>
      <w:bookmarkStart w:name="7946-1593352130596" w:id="92"/>
      <w:bookmarkEnd w:id="92"/>
      <w:r>
        <w:rPr>
          <w:sz w:val="34"/>
        </w:rPr>
        <w:t>世界到底是“外儒内法”的，在增量时代还能“人道主义光辉”，存量时代，外衣扒下，你看到的是“丛林法则”的本质。</w:t>
      </w:r>
    </w:p>
    <w:p>
      <w:pPr/>
      <w:bookmarkStart w:name="5877-1593352130596" w:id="93"/>
      <w:bookmarkEnd w:id="93"/>
    </w:p>
    <w:p>
      <w:pPr/>
      <w:bookmarkStart w:name="7638-1593352130596" w:id="94"/>
      <w:bookmarkEnd w:id="94"/>
    </w:p>
    <w:p>
      <w:pPr/>
      <w:bookmarkStart w:name="8465-1593352130596" w:id="95"/>
      <w:bookmarkEnd w:id="95"/>
    </w:p>
    <w:p>
      <w:pPr/>
      <w:bookmarkStart w:name="5156-1593352130596" w:id="96"/>
      <w:bookmarkEnd w:id="96"/>
    </w:p>
    <w:p>
      <w:pPr>
        <w:jc w:val="center"/>
      </w:pPr>
      <w:bookmarkStart w:name="5290-1593352130596" w:id="97"/>
      <w:bookmarkEnd w:id="97"/>
      <w:r>
        <w:rPr>
          <w:b w:val="true"/>
          <w:color w:val="ff0000"/>
          <w:sz w:val="34"/>
        </w:rPr>
        <w:t>二、我们终究有一天会变成我们所讨厌的人</w:t>
      </w:r>
    </w:p>
    <w:p>
      <w:pPr>
        <w:jc w:val="center"/>
      </w:pPr>
      <w:bookmarkStart w:name="7350-1593352130596" w:id="98"/>
      <w:bookmarkEnd w:id="98"/>
    </w:p>
    <w:p>
      <w:pPr/>
      <w:bookmarkStart w:name="4294-1593352130596" w:id="99"/>
      <w:bookmarkEnd w:id="99"/>
      <w:r>
        <w:rPr>
          <w:sz w:val="34"/>
        </w:rPr>
        <w:t>当然，很多大V都说过，印度不可能取代中国世界工厂的地位，印度不可能复制中国的成功。</w:t>
      </w:r>
    </w:p>
    <w:p>
      <w:pPr/>
      <w:bookmarkStart w:name="1890-1593352130596" w:id="100"/>
      <w:bookmarkEnd w:id="100"/>
    </w:p>
    <w:p>
      <w:pPr/>
      <w:bookmarkStart w:name="9030-1593352130596" w:id="101"/>
      <w:bookmarkEnd w:id="101"/>
      <w:r>
        <w:rPr>
          <w:sz w:val="34"/>
        </w:rPr>
        <w:t>因为印度建国太容易了，没有经过狂风暴雨革命的洗礼，种姓制度保留了下来，地方尾大不掉，散装印度没有凝聚力，社会内卷化愚民化，政治改革上无望，经济增长不可持续。</w:t>
      </w:r>
    </w:p>
    <w:p>
      <w:pPr/>
      <w:bookmarkStart w:name="9421-1593352130596" w:id="102"/>
      <w:bookmarkEnd w:id="102"/>
    </w:p>
    <w:p>
      <w:pPr/>
      <w:bookmarkStart w:name="9454-1593352130596" w:id="103"/>
      <w:bookmarkEnd w:id="103"/>
      <w:r>
        <w:rPr>
          <w:sz w:val="34"/>
        </w:rPr>
        <w:t>是的，岱岱也认可。</w:t>
      </w:r>
    </w:p>
    <w:p>
      <w:pPr/>
      <w:bookmarkStart w:name="4438-1593352130596" w:id="104"/>
      <w:bookmarkEnd w:id="104"/>
    </w:p>
    <w:p>
      <w:pPr/>
      <w:bookmarkStart w:name="3396-1593352130596" w:id="105"/>
      <w:bookmarkEnd w:id="105"/>
      <w:r>
        <w:rPr>
          <w:sz w:val="34"/>
        </w:rPr>
        <w:t>岱岱也说过，</w:t>
      </w:r>
      <w:r>
        <w:rPr>
          <w:b w:val="true"/>
          <w:color w:val="ff0000"/>
          <w:sz w:val="34"/>
        </w:rPr>
        <w:t>印度和中国的国运，在印度选择不抵抗的甘地而中国选择革命到底的毛泽东的那一刻，就决定了。</w:t>
      </w:r>
    </w:p>
    <w:p>
      <w:pPr/>
      <w:bookmarkStart w:name="9787-1593352130596" w:id="106"/>
      <w:bookmarkEnd w:id="106"/>
    </w:p>
    <w:p>
      <w:pPr/>
      <w:bookmarkStart w:name="3549-1593352130596" w:id="107"/>
      <w:bookmarkEnd w:id="107"/>
      <w:r>
        <w:rPr>
          <w:b w:val="true"/>
          <w:sz w:val="34"/>
        </w:rPr>
        <w:t>所以，我们轻视印度，我们取笑印度，我们对印度不屑一顾。</w:t>
      </w:r>
    </w:p>
    <w:p>
      <w:pPr/>
      <w:bookmarkStart w:name="5868-1593352130596" w:id="108"/>
      <w:bookmarkEnd w:id="108"/>
    </w:p>
    <w:p>
      <w:pPr/>
      <w:bookmarkStart w:name="9241-1593352130596" w:id="109"/>
      <w:bookmarkEnd w:id="109"/>
      <w:r>
        <w:rPr>
          <w:sz w:val="34"/>
        </w:rPr>
        <w:t>然而，这是我们从时政评论员的身份，分析的印度。</w:t>
      </w:r>
    </w:p>
    <w:p>
      <w:pPr/>
      <w:bookmarkStart w:name="4370-1593352130596" w:id="110"/>
      <w:bookmarkEnd w:id="110"/>
    </w:p>
    <w:p>
      <w:pPr/>
      <w:bookmarkStart w:name="2912-1593352130596" w:id="111"/>
      <w:bookmarkEnd w:id="111"/>
      <w:r>
        <w:rPr>
          <w:sz w:val="34"/>
        </w:rPr>
        <w:t>如果我们从一个政治家的身份立场出发，就不会这样想这么做了。</w:t>
      </w:r>
    </w:p>
    <w:p>
      <w:pPr/>
      <w:bookmarkStart w:name="5899-1593352130596" w:id="112"/>
      <w:bookmarkEnd w:id="112"/>
    </w:p>
    <w:p>
      <w:pPr/>
      <w:bookmarkStart w:name="1022-1593352130596" w:id="113"/>
      <w:bookmarkEnd w:id="113"/>
      <w:r>
        <w:rPr>
          <w:b w:val="true"/>
          <w:color w:val="ff0000"/>
          <w:sz w:val="34"/>
        </w:rPr>
        <w:t>政治家，永远不会将胜利寄希望于对手的失误，而是会将主动权牢牢握在自己手里。</w:t>
      </w:r>
    </w:p>
    <w:p>
      <w:pPr/>
      <w:bookmarkStart w:name="1447-1593352130596" w:id="114"/>
      <w:bookmarkEnd w:id="114"/>
    </w:p>
    <w:p>
      <w:pPr/>
      <w:bookmarkStart w:name="3111-1593352130596" w:id="115"/>
      <w:bookmarkEnd w:id="115"/>
      <w:r>
        <w:rPr>
          <w:sz w:val="34"/>
        </w:rPr>
        <w:t>重复一遍：</w:t>
      </w:r>
    </w:p>
    <w:p>
      <w:pPr/>
      <w:bookmarkStart w:name="4762-1593352130596" w:id="116"/>
      <w:bookmarkEnd w:id="116"/>
    </w:p>
    <w:p>
      <w:pPr/>
      <w:bookmarkStart w:name="2070-1593352130596" w:id="117"/>
      <w:bookmarkEnd w:id="117"/>
      <w:r>
        <w:rPr>
          <w:b w:val="true"/>
          <w:color w:val="ff0000"/>
          <w:sz w:val="34"/>
        </w:rPr>
        <w:t>政治家，永远不会将胜利寄希望于对手的失误，而是会将主动权牢牢握在自己手里。</w:t>
      </w:r>
    </w:p>
    <w:p>
      <w:pPr/>
      <w:bookmarkStart w:name="8561-1593352130596" w:id="118"/>
      <w:bookmarkEnd w:id="118"/>
    </w:p>
    <w:p>
      <w:pPr/>
      <w:bookmarkStart w:name="2834-1593352130596" w:id="119"/>
      <w:bookmarkEnd w:id="119"/>
      <w:r>
        <w:rPr>
          <w:sz w:val="34"/>
        </w:rPr>
        <w:t>中国对印度，就从未寄希望于“印度出不了毛泽东”，而是随时做好了打断印度历史进程的战略准备。</w:t>
      </w:r>
    </w:p>
    <w:p>
      <w:pPr/>
      <w:bookmarkStart w:name="7316-1593352130596" w:id="120"/>
      <w:bookmarkEnd w:id="120"/>
    </w:p>
    <w:p>
      <w:pPr/>
      <w:bookmarkStart w:name="7077-1593352130596" w:id="121"/>
      <w:bookmarkEnd w:id="121"/>
    </w:p>
    <w:p>
      <w:pPr/>
      <w:bookmarkStart w:name="9117-1593352130597" w:id="122"/>
      <w:bookmarkEnd w:id="122"/>
      <w:r>
        <w:rPr>
          <w:sz w:val="34"/>
        </w:rPr>
        <w:t>当年，我们打赢了边境战争，却让出了土地肥沃的藏南，选择对贫瘠的阿赛克钦死守不放。</w:t>
      </w:r>
    </w:p>
    <w:p>
      <w:pPr/>
      <w:bookmarkStart w:name="7174-1593352130597" w:id="123"/>
      <w:bookmarkEnd w:id="123"/>
    </w:p>
    <w:p>
      <w:pPr/>
      <w:bookmarkStart w:name="6198-1593352130597" w:id="124"/>
      <w:bookmarkEnd w:id="124"/>
      <w:r>
        <w:rPr>
          <w:sz w:val="34"/>
        </w:rPr>
        <w:t>这是阿克赛钦，这是印度心脏新德里。</w:t>
      </w:r>
    </w:p>
    <w:p>
      <w:pPr/>
      <w:bookmarkStart w:name="9187-1593352130597" w:id="125"/>
      <w:bookmarkEnd w:id="125"/>
    </w:p>
    <w:p>
      <w:pPr/>
      <w:bookmarkStart w:name="7620-1593352130597" w:id="126"/>
      <w:bookmarkEnd w:id="126"/>
    </w:p>
    <w:p>
      <w:pPr>
        <w:jc w:val="center"/>
      </w:pPr>
      <w:bookmarkStart w:name="1442-1593352130597" w:id="127"/>
      <w:bookmarkEnd w:id="127"/>
      <w:r>
        <w:drawing>
          <wp:inline distT="0" distR="0" distB="0" distL="0">
            <wp:extent cx="5267325" cy="5802288"/>
            <wp:docPr id="9" name="Drawing 9" descr="bsp0fknYumQ\.png"/>
            <a:graphic xmlns:a="http://schemas.openxmlformats.org/drawingml/2006/main">
              <a:graphicData uri="http://schemas.openxmlformats.org/drawingml/2006/picture">
                <pic:pic xmlns:pic="http://schemas.openxmlformats.org/drawingml/2006/picture">
                  <pic:nvPicPr>
                    <pic:cNvPr id="0" name="Picture 9" descr="bsp0fknYumQ\.png"/>
                    <pic:cNvPicPr>
                      <a:picLocks noChangeAspect="true"/>
                    </pic:cNvPicPr>
                  </pic:nvPicPr>
                  <pic:blipFill>
                    <a:blip r:embed="rId12"/>
                    <a:stretch>
                      <a:fillRect/>
                    </a:stretch>
                  </pic:blipFill>
                  <pic:spPr>
                    <a:xfrm>
                      <a:off x="0" y="0"/>
                      <a:ext cx="5267325" cy="5802288"/>
                    </a:xfrm>
                    <a:prstGeom prst="rect">
                      <a:avLst/>
                    </a:prstGeom>
                  </pic:spPr>
                </pic:pic>
              </a:graphicData>
            </a:graphic>
          </wp:inline>
        </w:drawing>
      </w:r>
    </w:p>
    <w:p>
      <w:pPr/>
      <w:bookmarkStart w:name="2626-1593352130597" w:id="128"/>
      <w:bookmarkEnd w:id="128"/>
    </w:p>
    <w:p>
      <w:pPr/>
      <w:bookmarkStart w:name="2163-1593352130597" w:id="129"/>
      <w:bookmarkEnd w:id="129"/>
      <w:r>
        <w:rPr>
          <w:sz w:val="34"/>
        </w:rPr>
        <w:t>阿赛克钦是克什米尔的战略要地，距离新德里不足300公里，远火都够得着，而且是高打低，</w:t>
      </w:r>
      <w:r>
        <w:rPr>
          <w:b w:val="true"/>
          <w:color w:val="ff0000"/>
          <w:sz w:val="34"/>
        </w:rPr>
        <w:t>300公里就等于印度的首都在解放军面前几乎完全不设防的。</w:t>
      </w:r>
    </w:p>
    <w:p>
      <w:pPr/>
      <w:bookmarkStart w:name="2876-1593352130597" w:id="130"/>
      <w:bookmarkEnd w:id="130"/>
    </w:p>
    <w:p>
      <w:pPr/>
      <w:bookmarkStart w:name="4930-1593352130597" w:id="131"/>
      <w:bookmarkEnd w:id="131"/>
      <w:r>
        <w:rPr>
          <w:sz w:val="34"/>
        </w:rPr>
        <w:t>而如果要地面作战，中国集团军一级直接的侦查和打击范围可达到100-150公里，换而言之，在阿赛克钦的集团军一个俯冲，而印度在平原无险可守，我方火力很快就能直接威胁到新德里。</w:t>
      </w:r>
    </w:p>
    <w:p>
      <w:pPr/>
      <w:bookmarkStart w:name="1068-1593352130597" w:id="132"/>
      <w:bookmarkEnd w:id="132"/>
    </w:p>
    <w:p>
      <w:pPr>
        <w:jc w:val="center"/>
      </w:pPr>
      <w:bookmarkStart w:name="4455-1593352130597" w:id="133"/>
      <w:bookmarkEnd w:id="133"/>
      <w:r>
        <w:drawing>
          <wp:inline distT="0" distR="0" distB="0" distL="0">
            <wp:extent cx="5267325" cy="3565428"/>
            <wp:docPr id="10" name="Drawing 10" descr="R0pvot2YZ8w\.png"/>
            <a:graphic xmlns:a="http://schemas.openxmlformats.org/drawingml/2006/main">
              <a:graphicData uri="http://schemas.openxmlformats.org/drawingml/2006/picture">
                <pic:pic xmlns:pic="http://schemas.openxmlformats.org/drawingml/2006/picture">
                  <pic:nvPicPr>
                    <pic:cNvPr id="0" name="Picture 10" descr="R0pvot2YZ8w\.png"/>
                    <pic:cNvPicPr>
                      <a:picLocks noChangeAspect="true"/>
                    </pic:cNvPicPr>
                  </pic:nvPicPr>
                  <pic:blipFill>
                    <a:blip r:embed="rId13"/>
                    <a:stretch>
                      <a:fillRect/>
                    </a:stretch>
                  </pic:blipFill>
                  <pic:spPr>
                    <a:xfrm>
                      <a:off x="0" y="0"/>
                      <a:ext cx="5267325" cy="3565428"/>
                    </a:xfrm>
                    <a:prstGeom prst="rect">
                      <a:avLst/>
                    </a:prstGeom>
                  </pic:spPr>
                </pic:pic>
              </a:graphicData>
            </a:graphic>
          </wp:inline>
        </w:drawing>
      </w:r>
    </w:p>
    <w:p>
      <w:pPr>
        <w:jc w:val="center"/>
      </w:pPr>
      <w:bookmarkStart w:name="4374-1593352130597" w:id="134"/>
      <w:bookmarkEnd w:id="134"/>
    </w:p>
    <w:p>
      <w:pPr/>
      <w:bookmarkStart w:name="7581-1593352130597" w:id="135"/>
      <w:bookmarkEnd w:id="135"/>
      <w:r>
        <w:rPr>
          <w:sz w:val="34"/>
        </w:rPr>
        <w:t>一旦占据阿克塞钦，印度就等于是被抓住了七寸，这就像当年北宋的燕云十六州被别人拿去一样，从此宋朝一直是处于守势！</w:t>
      </w:r>
    </w:p>
    <w:p>
      <w:pPr/>
      <w:bookmarkStart w:name="3623-1593352130597" w:id="136"/>
      <w:bookmarkEnd w:id="136"/>
    </w:p>
    <w:p>
      <w:pPr/>
      <w:bookmarkStart w:name="6394-1593352130597" w:id="137"/>
      <w:bookmarkEnd w:id="137"/>
      <w:r>
        <w:rPr>
          <w:sz w:val="34"/>
        </w:rPr>
        <w:t>不同之处在于——</w:t>
      </w:r>
      <w:r>
        <w:rPr>
          <w:b w:val="true"/>
          <w:color w:val="ff0000"/>
          <w:sz w:val="34"/>
        </w:rPr>
        <w:t>现在我们是辽国、金国人，阿赛克钦是我们手里的燕云十六州，印度成了北宋。</w:t>
      </w:r>
    </w:p>
    <w:p>
      <w:pPr/>
      <w:bookmarkStart w:name="4836-1593352130597" w:id="138"/>
      <w:bookmarkEnd w:id="138"/>
    </w:p>
    <w:p>
      <w:pPr>
        <w:spacing w:line="256" w:lineRule="auto"/>
        <w:ind w:left="420"/>
      </w:pPr>
      <w:bookmarkStart w:name="9615-1593352130597" w:id="139"/>
      <w:bookmarkEnd w:id="139"/>
      <w:r>
        <w:rPr>
          <w:color w:val="9a9a9a"/>
          <w:sz w:val="34"/>
        </w:rPr>
        <w:t>印度边境战争失败后，燕云十六州被我们拿去，国家七寸被掐，尼赫鲁国内国际威望一落千丈。印度在战前是世界不结盟运动的领袖，地位第一，中国在当时不结盟运动中的地位第二，可到了战后，印度成了一个事实上的战败国，在不结盟运动中的地位一落千丈，战略优势丧失殆尽。印度和尼赫鲁本人的威信也被打到了历史的最低点，尼赫鲁本人也因为这场战败而迅速退出历史舞台，他不到三年就去世了。而中国则迅速取代了印度成为不结盟运动中事实上的领袖，毛泽东也因这场战争取代了尼赫鲁在第三世界中的领导地位，这对我们打破美苏并霸局面、实现世界三极的战略起了重大作用。</w:t>
      </w:r>
    </w:p>
    <w:p>
      <w:pPr/>
      <w:bookmarkStart w:name="1041-1593352130597" w:id="140"/>
      <w:bookmarkEnd w:id="140"/>
    </w:p>
    <w:p>
      <w:pPr/>
      <w:bookmarkStart w:name="1548-1593352130597" w:id="141"/>
      <w:bookmarkEnd w:id="141"/>
      <w:r>
        <w:rPr>
          <w:sz w:val="34"/>
        </w:rPr>
        <w:t>当年尼赫鲁本来想打赢中国，凝聚国内，清洗尾大不掉的军内巨头，结果这仗打输了，自己郁闷的过早去世，印度后来的经济发展不得不输血军事发展，此后印度军头坐大局面未见缓解反而恶化。</w:t>
      </w:r>
    </w:p>
    <w:p>
      <w:pPr/>
      <w:bookmarkStart w:name="3012-1593352130597" w:id="142"/>
      <w:bookmarkEnd w:id="142"/>
    </w:p>
    <w:p>
      <w:pPr/>
      <w:bookmarkStart w:name="9159-1593352130597" w:id="143"/>
      <w:bookmarkEnd w:id="143"/>
      <w:r>
        <w:rPr>
          <w:sz w:val="34"/>
        </w:rPr>
        <w:t>燕云十六州被夺，京师无险可守，</w:t>
      </w:r>
      <w:r>
        <w:rPr>
          <w:b w:val="true"/>
          <w:color w:val="ff0000"/>
          <w:sz w:val="34"/>
        </w:rPr>
        <w:t>印度此后开始死心塌地发展核武。</w:t>
      </w:r>
    </w:p>
    <w:p>
      <w:pPr/>
      <w:bookmarkStart w:name="2723-1593352130597" w:id="144"/>
      <w:bookmarkEnd w:id="144"/>
    </w:p>
    <w:p>
      <w:pPr/>
      <w:bookmarkStart w:name="9252-1593352130597" w:id="145"/>
      <w:bookmarkEnd w:id="145"/>
      <w:r>
        <w:rPr>
          <w:sz w:val="34"/>
        </w:rPr>
        <w:t>在美苏冷战的框架下，各大国都知道，直插敌国首都这种爽歪歪的事只能发生在大国对没有抵抗力的小国身上，如果印度有核武，中国就不敢一个高地俯冲坦克直接开到新德里门前，因为那相当于两个国家打响无底线的全面战争，而小国手里有核武的话，就会拼死一搏。</w:t>
      </w:r>
    </w:p>
    <w:p>
      <w:pPr/>
      <w:bookmarkStart w:name="2011-1593352130597" w:id="146"/>
      <w:bookmarkEnd w:id="146"/>
    </w:p>
    <w:p>
      <w:pPr/>
      <w:bookmarkStart w:name="3417-1593352130597" w:id="147"/>
      <w:bookmarkEnd w:id="147"/>
      <w:r>
        <w:rPr>
          <w:sz w:val="34"/>
        </w:rPr>
        <w:t>而且出于中国的考虑，美国也不反对印度有核武器，而苏联当时更是睁一只眼闭一只眼，最终，印度弄出核武器了。</w:t>
      </w:r>
    </w:p>
    <w:p>
      <w:pPr/>
      <w:bookmarkStart w:name="6858-1593352130597" w:id="148"/>
      <w:bookmarkEnd w:id="148"/>
    </w:p>
    <w:p>
      <w:pPr/>
      <w:bookmarkStart w:name="9920-1593352130597" w:id="149"/>
      <w:bookmarkEnd w:id="149"/>
      <w:r>
        <w:rPr>
          <w:sz w:val="34"/>
        </w:rPr>
        <w:t>所以，当印度有核武后，就基本制约了阿赛克钦的威慑力，</w:t>
      </w:r>
      <w:r>
        <w:rPr>
          <w:b w:val="true"/>
          <w:color w:val="ff0000"/>
          <w:sz w:val="34"/>
        </w:rPr>
        <w:t>让中方直插印度心脏的战略优势成为无法实现的美梦。</w:t>
      </w:r>
    </w:p>
    <w:p>
      <w:pPr/>
      <w:bookmarkStart w:name="4486-1593352130597" w:id="150"/>
      <w:bookmarkEnd w:id="150"/>
    </w:p>
    <w:p>
      <w:pPr/>
      <w:bookmarkStart w:name="5760-1593352130597" w:id="151"/>
      <w:bookmarkEnd w:id="151"/>
      <w:r>
        <w:rPr>
          <w:b w:val="true"/>
          <w:sz w:val="34"/>
        </w:rPr>
        <w:t>印度通过这种不对称方式抵消了“燕云十六州失守”的战略劣势。（当年的北宋能有这种法子就好了）</w:t>
      </w:r>
    </w:p>
    <w:p>
      <w:pPr/>
      <w:bookmarkStart w:name="4052-1593352130597" w:id="152"/>
      <w:bookmarkEnd w:id="152"/>
    </w:p>
    <w:p>
      <w:pPr/>
      <w:bookmarkStart w:name="5449-1593352130597" w:id="153"/>
      <w:bookmarkEnd w:id="153"/>
      <w:r>
        <w:rPr>
          <w:sz w:val="34"/>
        </w:rPr>
        <w:t>中方怎么办呢？</w:t>
      </w:r>
    </w:p>
    <w:p>
      <w:pPr/>
      <w:bookmarkStart w:name="4789-1593352130597" w:id="154"/>
      <w:bookmarkEnd w:id="154"/>
    </w:p>
    <w:p>
      <w:pPr/>
      <w:bookmarkStart w:name="8094-1593352130597" w:id="155"/>
      <w:bookmarkEnd w:id="155"/>
      <w:r>
        <w:rPr>
          <w:sz w:val="34"/>
        </w:rPr>
        <w:t>嗯，然后，</w:t>
      </w:r>
      <w:r>
        <w:rPr>
          <w:b w:val="true"/>
          <w:color w:val="ff0000"/>
          <w:sz w:val="34"/>
        </w:rPr>
        <w:t>巴基斯坦也有核武了……</w:t>
      </w:r>
    </w:p>
    <w:p>
      <w:pPr/>
      <w:bookmarkStart w:name="1494-1593352130597" w:id="156"/>
      <w:bookmarkEnd w:id="156"/>
    </w:p>
    <w:p>
      <w:pPr/>
      <w:bookmarkStart w:name="1010-1593352130597" w:id="157"/>
      <w:bookmarkEnd w:id="157"/>
      <w:r>
        <w:rPr>
          <w:b w:val="true"/>
          <w:sz w:val="34"/>
        </w:rPr>
        <w:t>一个印度教将牛当做圣物，一个巴基斯坦天天把牛肉当主食，这两个国家还历史上有恩怨，他们不仇人打架才奇怪呢。</w:t>
      </w:r>
    </w:p>
    <w:p>
      <w:pPr/>
      <w:bookmarkStart w:name="3231-1593352130597" w:id="158"/>
      <w:bookmarkEnd w:id="158"/>
    </w:p>
    <w:p>
      <w:pPr/>
      <w:bookmarkStart w:name="7160-1593352130597" w:id="159"/>
      <w:bookmarkEnd w:id="159"/>
      <w:r>
        <w:rPr>
          <w:sz w:val="34"/>
        </w:rPr>
        <w:t>“我们不要将印度沉沦寄希望于印度自己的失误，而是要将主动权牢牢握在自己手里。”</w:t>
      </w:r>
    </w:p>
    <w:p>
      <w:pPr/>
      <w:bookmarkStart w:name="1053-1593352130597" w:id="160"/>
      <w:bookmarkEnd w:id="160"/>
    </w:p>
    <w:p>
      <w:pPr/>
      <w:bookmarkStart w:name="3090-1593352130597" w:id="161"/>
      <w:bookmarkEnd w:id="161"/>
      <w:r>
        <w:rPr>
          <w:sz w:val="34"/>
        </w:rPr>
        <w:t>巴基斯坦的确是最大赢家，他每年都能从阿联酋等穆斯林国拿到巨量的援助，以换取所有人都心知肚明的保证，</w:t>
      </w:r>
      <w:r>
        <w:rPr>
          <w:b w:val="true"/>
          <w:color w:val="ff0000"/>
          <w:sz w:val="34"/>
        </w:rPr>
        <w:t>因为巴基斯坦是唯一拥有核武器的穆斯林国家。</w:t>
      </w:r>
    </w:p>
    <w:p>
      <w:pPr/>
      <w:bookmarkStart w:name="7550-1593352130597" w:id="162"/>
      <w:bookmarkEnd w:id="162"/>
    </w:p>
    <w:p>
      <w:pPr/>
      <w:bookmarkStart w:name="1144-1593352130597" w:id="163"/>
      <w:bookmarkEnd w:id="163"/>
    </w:p>
    <w:p>
      <w:pPr/>
      <w:bookmarkStart w:name="7742-1593352130597" w:id="164"/>
      <w:bookmarkEnd w:id="164"/>
      <w:r>
        <w:rPr>
          <w:sz w:val="34"/>
        </w:rPr>
        <w:t>当然，我们这些年的战略重心一直是东南方向，西南方向的印度要提到战略重心上，至少要等我们解决 了台海问题后，但印度因为疫情的原因在美国的怂恿下跳的越来越高的，这的确打破了我们既定的战略步骤。</w:t>
      </w:r>
    </w:p>
    <w:p>
      <w:pPr/>
      <w:bookmarkStart w:name="1523-1593352130597" w:id="165"/>
      <w:bookmarkEnd w:id="165"/>
    </w:p>
    <w:p>
      <w:pPr/>
      <w:bookmarkStart w:name="4070-1593352130597" w:id="166"/>
      <w:bookmarkEnd w:id="166"/>
      <w:r>
        <w:rPr>
          <w:sz w:val="34"/>
        </w:rPr>
        <w:t>毛主席战略放弃藏南坚守阿赛克钦的决策，将主导权牢牢握在自己手里，新时代，我们处理中印关系也要牢牢的掌握主导权。</w:t>
      </w:r>
    </w:p>
    <w:p>
      <w:pPr/>
      <w:bookmarkStart w:name="7560-1593352130597" w:id="167"/>
      <w:bookmarkEnd w:id="167"/>
    </w:p>
    <w:p>
      <w:pPr/>
      <w:bookmarkStart w:name="0055-1593352130597" w:id="168"/>
      <w:bookmarkEnd w:id="168"/>
    </w:p>
    <w:p>
      <w:pPr/>
      <w:bookmarkStart w:name="1830-1593352130597" w:id="169"/>
      <w:bookmarkEnd w:id="169"/>
    </w:p>
    <w:p>
      <w:pPr/>
      <w:bookmarkStart w:name="8297-1593352130597" w:id="170"/>
      <w:bookmarkEnd w:id="170"/>
    </w:p>
    <w:p>
      <w:pPr>
        <w:jc w:val="center"/>
      </w:pPr>
      <w:bookmarkStart w:name="6768-1593352130597" w:id="171"/>
      <w:bookmarkEnd w:id="171"/>
    </w:p>
    <w:p>
      <w:pPr>
        <w:jc w:val="center"/>
      </w:pPr>
      <w:bookmarkStart w:name="5299-1593352130597" w:id="172"/>
      <w:bookmarkEnd w:id="172"/>
      <w:r>
        <w:rPr>
          <w:b w:val="true"/>
          <w:color w:val="ff0000"/>
          <w:sz w:val="34"/>
        </w:rPr>
        <w:t>三、肢解印度是最大的败笔</w:t>
      </w:r>
    </w:p>
    <w:p>
      <w:pPr>
        <w:jc w:val="center"/>
      </w:pPr>
      <w:bookmarkStart w:name="6899-1593352130597" w:id="173"/>
      <w:bookmarkEnd w:id="173"/>
    </w:p>
    <w:p>
      <w:pPr>
        <w:jc w:val="center"/>
      </w:pPr>
      <w:bookmarkStart w:name="5412-1593352130597" w:id="174"/>
      <w:bookmarkEnd w:id="174"/>
    </w:p>
    <w:p>
      <w:pPr/>
      <w:bookmarkStart w:name="2029-1593352130597" w:id="175"/>
      <w:bookmarkEnd w:id="175"/>
      <w:r>
        <w:rPr>
          <w:sz w:val="34"/>
        </w:rPr>
        <w:t>印度在核心利益上，到底是中国的心腹大患，中国如果顺利解决东南问题后，战略重心转移到西南方向，该如何打断印度历史进程呢？</w:t>
      </w:r>
    </w:p>
    <w:p>
      <w:pPr/>
      <w:bookmarkStart w:name="8060-1593352130597" w:id="176"/>
      <w:bookmarkEnd w:id="176"/>
    </w:p>
    <w:p>
      <w:pPr/>
      <w:bookmarkStart w:name="4034-1593352130597" w:id="177"/>
      <w:bookmarkEnd w:id="177"/>
      <w:r>
        <w:rPr>
          <w:sz w:val="34"/>
        </w:rPr>
        <w:t>很多人给的建议是——</w:t>
      </w:r>
      <w:r>
        <w:rPr>
          <w:b w:val="true"/>
          <w:color w:val="ff0000"/>
          <w:sz w:val="34"/>
        </w:rPr>
        <w:t>肢解印度！</w:t>
      </w:r>
    </w:p>
    <w:p>
      <w:pPr/>
      <w:bookmarkStart w:name="6473-1593352130597" w:id="178"/>
      <w:bookmarkEnd w:id="178"/>
    </w:p>
    <w:p>
      <w:pPr/>
      <w:bookmarkStart w:name="1741-1593352130597" w:id="179"/>
      <w:bookmarkEnd w:id="179"/>
      <w:r>
        <w:rPr>
          <w:sz w:val="34"/>
        </w:rPr>
        <w:t>毕竟，印度历史上就不是一个大一统国家，更缺乏主体民族，散装的印度地方分裂势力一直都有， 还存在着较严重的民族和宗教冲突，如果印度战败，印度不用别人推一把，可能内部就自己肢解自己了。</w:t>
      </w:r>
    </w:p>
    <w:p>
      <w:pPr/>
      <w:bookmarkStart w:name="1772-1593352130597" w:id="180"/>
      <w:bookmarkEnd w:id="180"/>
    </w:p>
    <w:p>
      <w:pPr/>
      <w:bookmarkStart w:name="3523-1593352130597" w:id="181"/>
      <w:bookmarkEnd w:id="181"/>
      <w:r>
        <w:rPr>
          <w:sz w:val="34"/>
        </w:rPr>
        <w:t>这方面的文章很多，方案也各种各样，岱岱列举几例：</w:t>
      </w:r>
    </w:p>
    <w:p>
      <w:pPr/>
      <w:bookmarkStart w:name="2366-1593352130597" w:id="182"/>
      <w:bookmarkEnd w:id="182"/>
    </w:p>
    <w:p>
      <w:pPr>
        <w:jc w:val="center"/>
      </w:pPr>
      <w:bookmarkStart w:name="5350-1593352130597" w:id="183"/>
      <w:bookmarkEnd w:id="183"/>
      <w:r>
        <w:drawing>
          <wp:inline distT="0" distR="0" distB="0" distL="0">
            <wp:extent cx="4775200" cy="3011903"/>
            <wp:docPr id="11" name="Drawing 11" descr="yBCK87Uibfw\.png"/>
            <a:graphic xmlns:a="http://schemas.openxmlformats.org/drawingml/2006/main">
              <a:graphicData uri="http://schemas.openxmlformats.org/drawingml/2006/picture">
                <pic:pic xmlns:pic="http://schemas.openxmlformats.org/drawingml/2006/picture">
                  <pic:nvPicPr>
                    <pic:cNvPr id="0" name="Picture 11" descr="yBCK87Uibfw\.png"/>
                    <pic:cNvPicPr>
                      <a:picLocks noChangeAspect="true"/>
                    </pic:cNvPicPr>
                  </pic:nvPicPr>
                  <pic:blipFill>
                    <a:blip r:embed="rId14"/>
                    <a:stretch>
                      <a:fillRect/>
                    </a:stretch>
                  </pic:blipFill>
                  <pic:spPr>
                    <a:xfrm>
                      <a:off x="0" y="0"/>
                      <a:ext cx="4775200" cy="3011903"/>
                    </a:xfrm>
                    <a:prstGeom prst="rect">
                      <a:avLst/>
                    </a:prstGeom>
                  </pic:spPr>
                </pic:pic>
              </a:graphicData>
            </a:graphic>
          </wp:inline>
        </w:drawing>
      </w:r>
    </w:p>
    <w:p>
      <w:pPr/>
      <w:bookmarkStart w:name="2092-1593352130597" w:id="184"/>
      <w:bookmarkEnd w:id="184"/>
    </w:p>
    <w:p>
      <w:pPr/>
      <w:bookmarkStart w:name="7225-1593352130597" w:id="185"/>
      <w:bookmarkEnd w:id="185"/>
      <w:r>
        <w:drawing>
          <wp:inline distT="0" distR="0" distB="0" distL="0">
            <wp:extent cx="5267325" cy="3283848"/>
            <wp:docPr id="12" name="Drawing 12" descr="VYWlod866g\.jpeg"/>
            <a:graphic xmlns:a="http://schemas.openxmlformats.org/drawingml/2006/main">
              <a:graphicData uri="http://schemas.openxmlformats.org/drawingml/2006/picture">
                <pic:pic xmlns:pic="http://schemas.openxmlformats.org/drawingml/2006/picture">
                  <pic:nvPicPr>
                    <pic:cNvPr id="0" name="Picture 12" descr="VYWlod866g\.jpeg"/>
                    <pic:cNvPicPr>
                      <a:picLocks noChangeAspect="true"/>
                    </pic:cNvPicPr>
                  </pic:nvPicPr>
                  <pic:blipFill>
                    <a:blip r:embed="rId15"/>
                    <a:stretch>
                      <a:fillRect/>
                    </a:stretch>
                  </pic:blipFill>
                  <pic:spPr>
                    <a:xfrm>
                      <a:off x="0" y="0"/>
                      <a:ext cx="5267325" cy="3283848"/>
                    </a:xfrm>
                    <a:prstGeom prst="rect">
                      <a:avLst/>
                    </a:prstGeom>
                  </pic:spPr>
                </pic:pic>
              </a:graphicData>
            </a:graphic>
          </wp:inline>
        </w:drawing>
      </w:r>
    </w:p>
    <w:p>
      <w:pPr/>
      <w:bookmarkStart w:name="5230-1593352130597" w:id="186"/>
      <w:bookmarkEnd w:id="186"/>
    </w:p>
    <w:p>
      <w:pPr>
        <w:jc w:val="center"/>
      </w:pPr>
      <w:bookmarkStart w:name="3460-1593352130597" w:id="187"/>
      <w:bookmarkEnd w:id="187"/>
      <w:r>
        <w:drawing>
          <wp:inline distT="0" distR="0" distB="0" distL="0">
            <wp:extent cx="5267325" cy="2867391"/>
            <wp:docPr id="13" name="Drawing 13" descr="txcc6a3ygZg\.png"/>
            <a:graphic xmlns:a="http://schemas.openxmlformats.org/drawingml/2006/main">
              <a:graphicData uri="http://schemas.openxmlformats.org/drawingml/2006/picture">
                <pic:pic xmlns:pic="http://schemas.openxmlformats.org/drawingml/2006/picture">
                  <pic:nvPicPr>
                    <pic:cNvPr id="0" name="Picture 13" descr="txcc6a3ygZg\.png"/>
                    <pic:cNvPicPr>
                      <a:picLocks noChangeAspect="true"/>
                    </pic:cNvPicPr>
                  </pic:nvPicPr>
                  <pic:blipFill>
                    <a:blip r:embed="rId16"/>
                    <a:stretch>
                      <a:fillRect/>
                    </a:stretch>
                  </pic:blipFill>
                  <pic:spPr>
                    <a:xfrm>
                      <a:off x="0" y="0"/>
                      <a:ext cx="5267325" cy="2867391"/>
                    </a:xfrm>
                    <a:prstGeom prst="rect">
                      <a:avLst/>
                    </a:prstGeom>
                  </pic:spPr>
                </pic:pic>
              </a:graphicData>
            </a:graphic>
          </wp:inline>
        </w:drawing>
      </w:r>
    </w:p>
    <w:p>
      <w:pPr/>
      <w:bookmarkStart w:name="7140-1593352130597" w:id="188"/>
      <w:bookmarkEnd w:id="188"/>
    </w:p>
    <w:p>
      <w:pPr/>
      <w:bookmarkStart w:name="9413-1593352130597" w:id="189"/>
      <w:bookmarkEnd w:id="189"/>
      <w:r>
        <w:rPr>
          <w:sz w:val="34"/>
        </w:rPr>
        <w:t>印度如果战败，被肢解的可能性很大，方案也有很多备选，然而，岱岱要给出一个截然不同的声音：</w:t>
      </w:r>
    </w:p>
    <w:p>
      <w:pPr/>
      <w:bookmarkStart w:name="1060-1593352130597" w:id="190"/>
      <w:bookmarkEnd w:id="190"/>
    </w:p>
    <w:p>
      <w:pPr>
        <w:jc w:val="center"/>
      </w:pPr>
      <w:bookmarkStart w:name="5233-1593352130597" w:id="191"/>
      <w:bookmarkEnd w:id="191"/>
      <w:r>
        <w:rPr>
          <w:b w:val="true"/>
          <w:color w:val="ff0000"/>
          <w:sz w:val="34"/>
        </w:rPr>
        <w:t>岱岱坚决不同意肢解印度！</w:t>
      </w:r>
    </w:p>
    <w:p>
      <w:pPr>
        <w:jc w:val="center"/>
      </w:pPr>
      <w:bookmarkStart w:name="2592-1593352130597" w:id="192"/>
      <w:bookmarkEnd w:id="192"/>
    </w:p>
    <w:p>
      <w:pPr/>
      <w:bookmarkStart w:name="2822-1593352130597" w:id="193"/>
      <w:bookmarkEnd w:id="193"/>
      <w:r>
        <w:rPr>
          <w:sz w:val="34"/>
        </w:rPr>
        <w:t>并不是岱岱同情印度，或者轻视印度认为统一的印度也对中国没有威胁，而是岱岱以史为鉴，认为肢解印度对中国并不会带来什么利益。</w:t>
      </w:r>
    </w:p>
    <w:p>
      <w:pPr/>
      <w:bookmarkStart w:name="8594-1593352130597" w:id="194"/>
      <w:bookmarkEnd w:id="194"/>
    </w:p>
    <w:p>
      <w:pPr/>
      <w:bookmarkStart w:name="2649-1593352130597" w:id="195"/>
      <w:bookmarkEnd w:id="195"/>
      <w:r>
        <w:rPr>
          <w:sz w:val="34"/>
        </w:rPr>
        <w:t>讲个历史的教训——清朝对准噶尔部落。</w:t>
      </w:r>
    </w:p>
    <w:p>
      <w:pPr/>
      <w:bookmarkStart w:name="1720-1593352130597" w:id="196"/>
      <w:bookmarkEnd w:id="196"/>
    </w:p>
    <w:p>
      <w:pPr>
        <w:jc w:val="center"/>
      </w:pPr>
      <w:bookmarkStart w:name="6919-1593352130597" w:id="197"/>
      <w:bookmarkEnd w:id="197"/>
      <w:r>
        <w:drawing>
          <wp:inline distT="0" distR="0" distB="0" distL="0">
            <wp:extent cx="5267325" cy="824777"/>
            <wp:docPr id="14" name="Drawing 14" descr="T4Shr6QvM5g\.png"/>
            <a:graphic xmlns:a="http://schemas.openxmlformats.org/drawingml/2006/main">
              <a:graphicData uri="http://schemas.openxmlformats.org/drawingml/2006/picture">
                <pic:pic xmlns:pic="http://schemas.openxmlformats.org/drawingml/2006/picture">
                  <pic:nvPicPr>
                    <pic:cNvPr id="0" name="Picture 14" descr="T4Shr6QvM5g\.png"/>
                    <pic:cNvPicPr>
                      <a:picLocks noChangeAspect="true"/>
                    </pic:cNvPicPr>
                  </pic:nvPicPr>
                  <pic:blipFill>
                    <a:blip r:embed="rId17"/>
                    <a:stretch>
                      <a:fillRect/>
                    </a:stretch>
                  </pic:blipFill>
                  <pic:spPr>
                    <a:xfrm>
                      <a:off x="0" y="0"/>
                      <a:ext cx="5267325" cy="824777"/>
                    </a:xfrm>
                    <a:prstGeom prst="rect">
                      <a:avLst/>
                    </a:prstGeom>
                  </pic:spPr>
                </pic:pic>
              </a:graphicData>
            </a:graphic>
          </wp:inline>
        </w:drawing>
      </w:r>
    </w:p>
    <w:p>
      <w:pPr/>
      <w:bookmarkStart w:name="5124-1593352130597" w:id="198"/>
      <w:bookmarkEnd w:id="198"/>
    </w:p>
    <w:p>
      <w:pPr/>
      <w:bookmarkStart w:name="1845-1593352130597" w:id="199"/>
      <w:bookmarkEnd w:id="199"/>
      <w:r>
        <w:rPr>
          <w:sz w:val="34"/>
        </w:rPr>
        <w:t>在清朝以前，新疆地区都是佛教文化，和清朝为敌的准噶尔汗国也是推崇佛教，在新疆统治其他信奉其他教派的小民族，然而，清朝经过连年战争</w:t>
      </w:r>
      <w:r>
        <w:rPr>
          <w:color w:val="1a1a1a"/>
          <w:sz w:val="34"/>
          <w:highlight w:val="white"/>
        </w:rPr>
        <w:t>剩余</w:t>
      </w:r>
      <w:r>
        <w:rPr>
          <w:sz w:val="34"/>
        </w:rPr>
        <w:t>3/5散入蒙古各部。打败准噶尔后，对准噶尔进行了斩草除根的大屠杀，剩余的准噶尔人也失散融入了蒙古各部。</w:t>
      </w:r>
    </w:p>
    <w:p>
      <w:pPr/>
      <w:bookmarkStart w:name="9837-1593352130597" w:id="200"/>
      <w:bookmarkEnd w:id="200"/>
    </w:p>
    <w:p>
      <w:pPr/>
      <w:bookmarkStart w:name="9725-1593352130597" w:id="201"/>
      <w:bookmarkEnd w:id="201"/>
      <w:r>
        <w:rPr>
          <w:b w:val="true"/>
          <w:sz w:val="34"/>
        </w:rPr>
        <w:t>新疆出现了真空，取代准噶尔部落填上新疆统治真空的民族，叫维吾尔族。</w:t>
      </w:r>
    </w:p>
    <w:p>
      <w:pPr/>
      <w:bookmarkStart w:name="6850-1593352130597" w:id="202"/>
      <w:bookmarkEnd w:id="202"/>
    </w:p>
    <w:p>
      <w:pPr/>
      <w:bookmarkStart w:name="9427-1593352130597" w:id="203"/>
      <w:bookmarkEnd w:id="203"/>
      <w:r>
        <w:rPr>
          <w:color w:val="ff0000"/>
          <w:sz w:val="34"/>
        </w:rPr>
        <w:t>千年来一直驼铃悠扬佛经传诵的新疆，开始了一去不复返的LV化之路……</w:t>
      </w:r>
    </w:p>
    <w:p>
      <w:pPr/>
      <w:bookmarkStart w:name="7659-1593352130597" w:id="204"/>
      <w:bookmarkEnd w:id="204"/>
    </w:p>
    <w:p>
      <w:pPr/>
      <w:bookmarkStart w:name="2474-1593352130597" w:id="205"/>
      <w:bookmarkEnd w:id="205"/>
      <w:r>
        <w:rPr>
          <w:sz w:val="34"/>
        </w:rPr>
        <w:t>“述往事，知来者”，如果印度被肢解，我们想象下，会发生什么？</w:t>
      </w:r>
    </w:p>
    <w:p>
      <w:pPr/>
      <w:bookmarkStart w:name="4978-1593352130597" w:id="206"/>
      <w:bookmarkEnd w:id="206"/>
    </w:p>
    <w:p>
      <w:pPr/>
      <w:bookmarkStart w:name="4082-1593352130597" w:id="207"/>
      <w:bookmarkEnd w:id="207"/>
      <w:r>
        <w:rPr>
          <w:sz w:val="34"/>
        </w:rPr>
        <w:t>印度本身就有12%的人口是XX教，在巴基斯坦和孟加拉国的推动下，毫无疑问，肢解的印度将出现各种独立的XX国，然后，以其强大的生育率和旺盛的战斗精神，这个群体将在南亚次大陆不停蔓延。</w:t>
      </w:r>
    </w:p>
    <w:p>
      <w:pPr/>
      <w:bookmarkStart w:name="8817-1593352130597" w:id="208"/>
      <w:bookmarkEnd w:id="208"/>
    </w:p>
    <w:p>
      <w:pPr>
        <w:jc w:val="center"/>
      </w:pPr>
      <w:bookmarkStart w:name="6492-1593352130597" w:id="209"/>
      <w:bookmarkEnd w:id="209"/>
      <w:r>
        <w:drawing>
          <wp:inline distT="0" distR="0" distB="0" distL="0">
            <wp:extent cx="5029200" cy="4743450"/>
            <wp:docPr id="15" name="Drawing 15" descr="zovmPRFGicQ\.png"/>
            <a:graphic xmlns:a="http://schemas.openxmlformats.org/drawingml/2006/main">
              <a:graphicData uri="http://schemas.openxmlformats.org/drawingml/2006/picture">
                <pic:pic xmlns:pic="http://schemas.openxmlformats.org/drawingml/2006/picture">
                  <pic:nvPicPr>
                    <pic:cNvPr id="0" name="Picture 15" descr="zovmPRFGicQ\.png"/>
                    <pic:cNvPicPr>
                      <a:picLocks noChangeAspect="true"/>
                    </pic:cNvPicPr>
                  </pic:nvPicPr>
                  <pic:blipFill>
                    <a:blip r:embed="rId18"/>
                    <a:stretch>
                      <a:fillRect/>
                    </a:stretch>
                  </pic:blipFill>
                  <pic:spPr>
                    <a:xfrm>
                      <a:off x="0" y="0"/>
                      <a:ext cx="5029200" cy="4743450"/>
                    </a:xfrm>
                    <a:prstGeom prst="rect">
                      <a:avLst/>
                    </a:prstGeom>
                  </pic:spPr>
                </pic:pic>
              </a:graphicData>
            </a:graphic>
          </wp:inline>
        </w:drawing>
      </w:r>
    </w:p>
    <w:p>
      <w:pPr>
        <w:jc w:val="center"/>
      </w:pPr>
      <w:bookmarkStart w:name="5674-1593352130597" w:id="210"/>
      <w:bookmarkEnd w:id="210"/>
      <w:r>
        <w:rPr>
          <w:sz w:val="34"/>
        </w:rPr>
        <w:t>各国绿化</w:t>
      </w:r>
    </w:p>
    <w:p>
      <w:pPr>
        <w:jc w:val="center"/>
      </w:pPr>
      <w:bookmarkStart w:name="4074-1593352130597" w:id="211"/>
      <w:bookmarkEnd w:id="211"/>
    </w:p>
    <w:p>
      <w:pPr>
        <w:jc w:val="center"/>
      </w:pPr>
      <w:bookmarkStart w:name="5253-1593352130597" w:id="212"/>
      <w:bookmarkEnd w:id="212"/>
    </w:p>
    <w:p>
      <w:pPr>
        <w:jc w:val="center"/>
      </w:pPr>
      <w:bookmarkStart w:name="6821-1593352130597" w:id="213"/>
      <w:bookmarkEnd w:id="213"/>
      <w:r>
        <w:drawing>
          <wp:inline distT="0" distR="0" distB="0" distL="0">
            <wp:extent cx="5267325" cy="2950426"/>
            <wp:docPr id="16" name="Drawing 16" descr="VuiaXcgNibQ\.png"/>
            <a:graphic xmlns:a="http://schemas.openxmlformats.org/drawingml/2006/main">
              <a:graphicData uri="http://schemas.openxmlformats.org/drawingml/2006/picture">
                <pic:pic xmlns:pic="http://schemas.openxmlformats.org/drawingml/2006/picture">
                  <pic:nvPicPr>
                    <pic:cNvPr id="0" name="Picture 16" descr="VuiaXcgNibQ\.png"/>
                    <pic:cNvPicPr>
                      <a:picLocks noChangeAspect="true"/>
                    </pic:cNvPicPr>
                  </pic:nvPicPr>
                  <pic:blipFill>
                    <a:blip r:embed="rId19"/>
                    <a:stretch>
                      <a:fillRect/>
                    </a:stretch>
                  </pic:blipFill>
                  <pic:spPr>
                    <a:xfrm>
                      <a:off x="0" y="0"/>
                      <a:ext cx="5267325" cy="2950426"/>
                    </a:xfrm>
                    <a:prstGeom prst="rect">
                      <a:avLst/>
                    </a:prstGeom>
                  </pic:spPr>
                </pic:pic>
              </a:graphicData>
            </a:graphic>
          </wp:inline>
        </w:drawing>
      </w:r>
    </w:p>
    <w:p>
      <w:pPr>
        <w:jc w:val="center"/>
      </w:pPr>
      <w:bookmarkStart w:name="7941-1593352130597" w:id="214"/>
      <w:bookmarkEnd w:id="214"/>
    </w:p>
    <w:p>
      <w:pPr/>
      <w:bookmarkStart w:name="1161-1593352130597" w:id="215"/>
      <w:bookmarkEnd w:id="215"/>
      <w:r>
        <w:rPr>
          <w:sz w:val="34"/>
        </w:rPr>
        <w:t>当年清朝灭亡准噶尔，新疆从佛教到XX化，一去不复返。</w:t>
      </w:r>
    </w:p>
    <w:p>
      <w:pPr/>
      <w:bookmarkStart w:name="2274-1593352130597" w:id="216"/>
      <w:bookmarkEnd w:id="216"/>
    </w:p>
    <w:p>
      <w:pPr/>
      <w:bookmarkStart w:name="9329-1593352130597" w:id="217"/>
      <w:bookmarkEnd w:id="217"/>
      <w:r>
        <w:rPr>
          <w:sz w:val="34"/>
        </w:rPr>
        <w:t>未来印度如果被肢解，南亚次大陆难道要重蹈这一覆辙吗？</w:t>
      </w:r>
    </w:p>
    <w:p>
      <w:pPr/>
      <w:bookmarkStart w:name="1280-1593352130597" w:id="218"/>
      <w:bookmarkEnd w:id="218"/>
    </w:p>
    <w:p>
      <w:pPr/>
      <w:bookmarkStart w:name="4818-1593352130597" w:id="219"/>
      <w:bookmarkEnd w:id="219"/>
      <w:r>
        <w:rPr>
          <w:sz w:val="34"/>
        </w:rPr>
        <w:t>中国和巴基斯坦和因为有共同的敌人才走到一起的，两国并没有历史上文化的交融的认可，在印度被肢解后，没有共同敌人下，南亚次大陆的XX教对中国的态度是可控的吗？</w:t>
      </w:r>
    </w:p>
    <w:p>
      <w:pPr/>
      <w:bookmarkStart w:name="2158-1593352130597" w:id="220"/>
      <w:bookmarkEnd w:id="220"/>
    </w:p>
    <w:p>
      <w:pPr/>
      <w:bookmarkStart w:name="8420-1593352130597" w:id="221"/>
      <w:bookmarkEnd w:id="221"/>
      <w:r>
        <w:rPr>
          <w:b w:val="true"/>
          <w:color w:val="ff0000"/>
          <w:sz w:val="34"/>
        </w:rPr>
        <w:t>“国家和国家之间，没有永远的朋友，也没有永远的敌人，只有永远的利益。”</w:t>
      </w:r>
    </w:p>
    <w:p>
      <w:pPr/>
      <w:bookmarkStart w:name="3078-1593352130597" w:id="222"/>
      <w:bookmarkEnd w:id="222"/>
    </w:p>
    <w:p>
      <w:pPr/>
      <w:bookmarkStart w:name="8374-1593352130597" w:id="223"/>
      <w:bookmarkEnd w:id="223"/>
      <w:r>
        <w:rPr>
          <w:b w:val="true"/>
          <w:sz w:val="34"/>
        </w:rPr>
        <w:t>不要忘记，中东已是一片，如果印度肢解，中东连上南亚次大陆都将成一片xxx的汪洋大海，其拥有核威胁，中国将可能陷入了另一次“C型包围圈”</w:t>
      </w:r>
    </w:p>
    <w:p>
      <w:pPr/>
      <w:bookmarkStart w:name="7750-1593352130597" w:id="224"/>
      <w:bookmarkEnd w:id="224"/>
    </w:p>
    <w:p>
      <w:pPr/>
      <w:bookmarkStart w:name="4292-1593352130597" w:id="225"/>
      <w:bookmarkEnd w:id="225"/>
      <w:r>
        <w:rPr>
          <w:sz w:val="34"/>
        </w:rPr>
        <w:t>清朝灭亡准噶尔，已经给后代留下了巨大的不稳定因素，我们这代人，就不要给后代再次留下不稳定因素了。</w:t>
      </w:r>
    </w:p>
    <w:p>
      <w:pPr/>
      <w:bookmarkStart w:name="9195-1593352130597" w:id="226"/>
      <w:bookmarkEnd w:id="226"/>
    </w:p>
    <w:p>
      <w:pPr/>
      <w:bookmarkStart w:name="9047-1593352130597" w:id="227"/>
      <w:bookmarkEnd w:id="227"/>
      <w:r>
        <w:rPr>
          <w:sz w:val="34"/>
        </w:rPr>
        <w:t>所以，南亚次大陆的势力均衡，是中国利益最大化的格局，肢解印度将造成南亚XX化，中东南亚将连成一片，将严重损害中国乃至世界的安全。</w:t>
      </w:r>
    </w:p>
    <w:p>
      <w:pPr/>
      <w:bookmarkStart w:name="6750-1593352130597" w:id="228"/>
      <w:bookmarkEnd w:id="228"/>
    </w:p>
    <w:p>
      <w:pPr/>
      <w:bookmarkStart w:name="3933-1593352130597" w:id="229"/>
      <w:bookmarkEnd w:id="229"/>
      <w:r>
        <w:rPr>
          <w:b w:val="true"/>
          <w:color w:val="ff0000"/>
          <w:sz w:val="34"/>
        </w:rPr>
        <w:t>岱岱坚决反对肢解印度！</w:t>
      </w:r>
    </w:p>
    <w:p>
      <w:pPr/>
      <w:bookmarkStart w:name="7586-1593352130597" w:id="230"/>
      <w:bookmarkEnd w:id="230"/>
    </w:p>
    <w:p>
      <w:pPr/>
      <w:bookmarkStart w:name="3564-1593352130597" w:id="231"/>
      <w:bookmarkEnd w:id="231"/>
    </w:p>
    <w:p>
      <w:pPr>
        <w:jc w:val="center"/>
      </w:pPr>
      <w:bookmarkStart w:name="8743-1593352130597" w:id="232"/>
      <w:bookmarkEnd w:id="232"/>
      <w:r>
        <w:rPr>
          <w:b w:val="true"/>
          <w:sz w:val="34"/>
        </w:rPr>
        <w:t>小结</w:t>
      </w:r>
    </w:p>
    <w:p>
      <w:pPr/>
      <w:bookmarkStart w:name="8940-1593352130597" w:id="233"/>
      <w:bookmarkEnd w:id="233"/>
    </w:p>
    <w:p>
      <w:pPr/>
      <w:bookmarkStart w:name="5055-1593352130597" w:id="234"/>
      <w:bookmarkEnd w:id="234"/>
      <w:r>
        <w:rPr>
          <w:sz w:val="34"/>
        </w:rPr>
        <w:t>文章不短，但论点很清晰：</w:t>
      </w:r>
    </w:p>
    <w:p>
      <w:pPr/>
      <w:bookmarkStart w:name="6790-1593352130597" w:id="235"/>
      <w:bookmarkEnd w:id="235"/>
    </w:p>
    <w:p>
      <w:pPr/>
      <w:bookmarkStart w:name="6078-1593352130597" w:id="236"/>
      <w:bookmarkEnd w:id="236"/>
      <w:r>
        <w:rPr>
          <w:sz w:val="34"/>
        </w:rPr>
        <w:t>1、中印核心利益零和博弈，地球容不下两个十亿级人口的国家实现现代化。</w:t>
      </w:r>
    </w:p>
    <w:p>
      <w:pPr/>
      <w:bookmarkStart w:name="1371-1593352130597" w:id="237"/>
      <w:bookmarkEnd w:id="237"/>
    </w:p>
    <w:p>
      <w:pPr/>
      <w:bookmarkStart w:name="3485-1593352130597" w:id="238"/>
      <w:bookmarkEnd w:id="238"/>
      <w:r>
        <w:rPr>
          <w:sz w:val="34"/>
        </w:rPr>
        <w:t>中印关系将是未来的主要关系。</w:t>
      </w:r>
    </w:p>
    <w:p>
      <w:pPr/>
      <w:bookmarkStart w:name="8675-1593352130597" w:id="239"/>
      <w:bookmarkEnd w:id="239"/>
    </w:p>
    <w:p>
      <w:pPr/>
      <w:bookmarkStart w:name="4970-1593352130597" w:id="240"/>
      <w:bookmarkEnd w:id="240"/>
      <w:r>
        <w:rPr>
          <w:b w:val="true"/>
          <w:color w:val="ff0000"/>
          <w:sz w:val="34"/>
        </w:rPr>
        <w:t>——中印边境将持久战。</w:t>
      </w:r>
    </w:p>
    <w:p>
      <w:pPr/>
      <w:bookmarkStart w:name="1063-1593352130597" w:id="241"/>
      <w:bookmarkEnd w:id="241"/>
    </w:p>
    <w:p>
      <w:pPr/>
      <w:bookmarkStart w:name="7519-1593352130597" w:id="242"/>
      <w:bookmarkEnd w:id="242"/>
      <w:r>
        <w:rPr>
          <w:sz w:val="34"/>
        </w:rPr>
        <w:t>2、我们有阿赛克钦，但印度有核武，所以我们需要巴基斯坦。</w:t>
      </w:r>
    </w:p>
    <w:p>
      <w:pPr/>
      <w:bookmarkStart w:name="4335-1593352130597" w:id="243"/>
      <w:bookmarkEnd w:id="243"/>
    </w:p>
    <w:p>
      <w:pPr/>
      <w:bookmarkStart w:name="9720-1593352130597" w:id="244"/>
      <w:bookmarkEnd w:id="244"/>
      <w:r>
        <w:rPr>
          <w:sz w:val="34"/>
        </w:rPr>
        <w:t>我们目前最优步骤是东南方向，印度不能再此时干扰我们的战略重心。</w:t>
      </w:r>
    </w:p>
    <w:p>
      <w:pPr/>
      <w:bookmarkStart w:name="7660-1593352130597" w:id="245"/>
      <w:bookmarkEnd w:id="245"/>
    </w:p>
    <w:p>
      <w:pPr/>
      <w:bookmarkStart w:name="8597-1593352130597" w:id="246"/>
      <w:bookmarkEnd w:id="246"/>
      <w:r>
        <w:rPr>
          <w:sz w:val="34"/>
        </w:rPr>
        <w:t>——目前而言，打是不能大打的，大打就输了，只能小打和战略威慑。</w:t>
      </w:r>
    </w:p>
    <w:p>
      <w:pPr/>
      <w:bookmarkStart w:name="3288-1593352130597" w:id="247"/>
      <w:bookmarkEnd w:id="247"/>
    </w:p>
    <w:p>
      <w:pPr/>
      <w:bookmarkStart w:name="4971-1593352130597" w:id="248"/>
      <w:bookmarkEnd w:id="248"/>
      <w:r>
        <w:rPr>
          <w:sz w:val="34"/>
        </w:rPr>
        <w:t>（这也是一直没报我方伤亡情况的原因，怕舆论民意挟裹中国做出大打的决定）</w:t>
      </w:r>
    </w:p>
    <w:p>
      <w:pPr/>
      <w:bookmarkStart w:name="6030-1593352130597" w:id="249"/>
      <w:bookmarkEnd w:id="249"/>
    </w:p>
    <w:p>
      <w:pPr/>
      <w:bookmarkStart w:name="1243-1593352130597" w:id="250"/>
      <w:bookmarkEnd w:id="250"/>
      <w:r>
        <w:rPr>
          <w:sz w:val="34"/>
        </w:rPr>
        <w:t>3、肢解印度将导致南亚XX化，中国将遗祸无穷。</w:t>
      </w:r>
    </w:p>
    <w:p>
      <w:pPr/>
      <w:bookmarkStart w:name="6113-1593352130597" w:id="251"/>
      <w:bookmarkEnd w:id="251"/>
    </w:p>
    <w:p>
      <w:pPr/>
      <w:bookmarkStart w:name="0016-1593352130597" w:id="252"/>
      <w:bookmarkEnd w:id="252"/>
      <w:r>
        <w:rPr>
          <w:sz w:val="34"/>
        </w:rPr>
        <w:t>未来解决东南方向后，我们再把战略重心解决西南方向，但是要严格控制战争的烈度和影响力，不能让印度解体，解体就后患无穷。</w:t>
      </w:r>
    </w:p>
    <w:p>
      <w:pPr/>
      <w:bookmarkStart w:name="5775-1593352130597" w:id="253"/>
      <w:bookmarkEnd w:id="253"/>
    </w:p>
    <w:p>
      <w:pPr/>
      <w:bookmarkStart w:name="2713-1593352130597" w:id="254"/>
      <w:bookmarkEnd w:id="254"/>
      <w:r>
        <w:rPr>
          <w:b w:val="true"/>
          <w:color w:val="ff0000"/>
          <w:sz w:val="34"/>
        </w:rPr>
        <w:t>中国对印度最难办的就是这点，不是中国不想和印度打，也不是中国打不过印度，是中国现在不想和印度打，而以后想打的时候，下手轻了怕印度不长记性，下手重了又怕印度输惨了自己解体。</w:t>
      </w:r>
    </w:p>
    <w:p>
      <w:pPr/>
      <w:bookmarkStart w:name="4513-1593352130597" w:id="255"/>
      <w:bookmarkEnd w:id="255"/>
    </w:p>
    <w:p>
      <w:pPr/>
      <w:bookmarkStart w:name="6211-1593352130597" w:id="256"/>
      <w:bookmarkEnd w:id="256"/>
      <w:r>
        <w:rPr>
          <w:sz w:val="34"/>
        </w:rPr>
        <w:t>这太考验中国下手的时机和分寸了，中国太难了……</w:t>
      </w:r>
    </w:p>
    <w:p>
      <w:pPr/>
      <w:bookmarkStart w:name="1032-1593352130597" w:id="257"/>
      <w:bookmarkEnd w:id="257"/>
    </w:p>
    <w:p>
      <w:pPr>
        <w:jc w:val="center"/>
      </w:pPr>
      <w:bookmarkStart w:name="2890-1593352130597" w:id="258"/>
      <w:bookmarkEnd w:id="258"/>
      <w:r>
        <w:drawing>
          <wp:inline distT="0" distR="0" distB="0" distL="0">
            <wp:extent cx="3111500" cy="2369308"/>
            <wp:docPr id="17" name="Drawing 17" descr="BpPglO5zKg\.jpeg"/>
            <a:graphic xmlns:a="http://schemas.openxmlformats.org/drawingml/2006/main">
              <a:graphicData uri="http://schemas.openxmlformats.org/drawingml/2006/picture">
                <pic:pic xmlns:pic="http://schemas.openxmlformats.org/drawingml/2006/picture">
                  <pic:nvPicPr>
                    <pic:cNvPr id="0" name="Picture 17" descr="BpPglO5zKg\.jpeg"/>
                    <pic:cNvPicPr>
                      <a:picLocks noChangeAspect="true"/>
                    </pic:cNvPicPr>
                  </pic:nvPicPr>
                  <pic:blipFill>
                    <a:blip r:embed="rId20"/>
                    <a:stretch>
                      <a:fillRect/>
                    </a:stretch>
                  </pic:blipFill>
                  <pic:spPr>
                    <a:xfrm>
                      <a:off x="0" y="0"/>
                      <a:ext cx="3111500" cy="2369308"/>
                    </a:xfrm>
                    <a:prstGeom prst="rect">
                      <a:avLst/>
                    </a:prstGeom>
                  </pic:spPr>
                </pic:pic>
              </a:graphicData>
            </a:graphic>
          </wp:inline>
        </w:drawing>
      </w:r>
    </w:p>
    <w:p>
      <w:pPr/>
      <w:bookmarkStart w:name="2755-1593352130597" w:id="259"/>
      <w:bookmarkEnd w:id="259"/>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png" Type="http://schemas.openxmlformats.org/officeDocument/2006/relationships/image"/>
<Relationship Id="rId11" Target="media/image9.png" Type="http://schemas.openxmlformats.org/officeDocument/2006/relationships/image"/>
<Relationship Id="rId12" Target="media/image10.png" Type="http://schemas.openxmlformats.org/officeDocument/2006/relationships/image"/>
<Relationship Id="rId13" Target="media/image11.png" Type="http://schemas.openxmlformats.org/officeDocument/2006/relationships/image"/>
<Relationship Id="rId14" Target="media/image12.png" Type="http://schemas.openxmlformats.org/officeDocument/2006/relationships/image"/>
<Relationship Id="rId15" Target="media/image13.jpeg" Type="http://schemas.openxmlformats.org/officeDocument/2006/relationships/image"/>
<Relationship Id="rId16" Target="media/image14.png" Type="http://schemas.openxmlformats.org/officeDocument/2006/relationships/image"/>
<Relationship Id="rId17" Target="media/image15.png" Type="http://schemas.openxmlformats.org/officeDocument/2006/relationships/image"/>
<Relationship Id="rId18" Target="media/image16.png" Type="http://schemas.openxmlformats.org/officeDocument/2006/relationships/image"/>
<Relationship Id="rId19" Target="media/image17.png" Type="http://schemas.openxmlformats.org/officeDocument/2006/relationships/image"/>
<Relationship Id="rId2" Target="styles.xml" Type="http://schemas.openxmlformats.org/officeDocument/2006/relationships/styles"/>
<Relationship Id="rId20" Target="media/image18.jpeg" Type="http://schemas.openxmlformats.org/officeDocument/2006/relationships/image"/>
<Relationship Id="rId3" Target="media/image1.pn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png" Type="http://schemas.openxmlformats.org/officeDocument/2006/relationships/image"/>
<Relationship Id="rId7" Target="media/image5.png" Type="http://schemas.openxmlformats.org/officeDocument/2006/relationships/image"/>
<Relationship Id="rId8" Target="media/image6.jpeg" Type="http://schemas.openxmlformats.org/officeDocument/2006/relationships/image"/>
<Relationship Id="rId9" Target="media/image7.pn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2021-08-12T21:53:02Z</dcterms:created>
  <dc:creator>Apache POI</dc:creator>
</cp:coreProperties>
</file>